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6224" w14:textId="77777777" w:rsidR="00E12632" w:rsidRPr="007445E2" w:rsidRDefault="00E12632" w:rsidP="00E12632">
      <w:pPr>
        <w:pStyle w:val="SEC06-18"/>
        <w:rPr>
          <w:rFonts w:ascii="Courier New" w:hAnsi="Courier New"/>
        </w:rPr>
      </w:pPr>
      <w:r w:rsidRPr="007445E2">
        <w:rPr>
          <w:rFonts w:ascii="Courier New" w:hAnsi="Courier New"/>
          <w:vanish/>
        </w:rPr>
        <w:fldChar w:fldCharType="begin"/>
      </w:r>
      <w:r w:rsidRPr="007445E2">
        <w:rPr>
          <w:rFonts w:ascii="Courier New" w:hAnsi="Courier New"/>
          <w:vanish/>
        </w:rPr>
        <w:instrText xml:space="preserve"> COMMENTS START_STATUTE \* MERGEFORMAT </w:instrText>
      </w:r>
      <w:r w:rsidRPr="007445E2">
        <w:rPr>
          <w:rFonts w:ascii="Courier New" w:hAnsi="Courier New"/>
          <w:vanish/>
        </w:rPr>
        <w:fldChar w:fldCharType="separate"/>
      </w:r>
      <w:proofErr w:type="spellStart"/>
      <w:r w:rsidRPr="007445E2">
        <w:rPr>
          <w:rFonts w:ascii="Courier New" w:hAnsi="Courier New"/>
          <w:vanish/>
        </w:rPr>
        <w:t>START_STATUTE</w:t>
      </w:r>
      <w:r w:rsidRPr="007445E2">
        <w:rPr>
          <w:rFonts w:ascii="Courier New" w:hAnsi="Courier New"/>
          <w:vanish/>
        </w:rPr>
        <w:fldChar w:fldCharType="end"/>
      </w:r>
      <w:r w:rsidRPr="007445E2">
        <w:rPr>
          <w:rStyle w:val="SNUM"/>
          <w:rFonts w:ascii="Courier New" w:hAnsi="Courier New"/>
        </w:rPr>
        <w:t>10</w:t>
      </w:r>
      <w:proofErr w:type="spellEnd"/>
      <w:r w:rsidRPr="007445E2">
        <w:rPr>
          <w:rStyle w:val="SNUM"/>
          <w:rFonts w:ascii="Courier New" w:hAnsi="Courier New"/>
        </w:rPr>
        <w:t>-1817</w:t>
      </w:r>
      <w:r w:rsidRPr="007445E2">
        <w:rPr>
          <w:rFonts w:ascii="Courier New" w:hAnsi="Courier New"/>
        </w:rPr>
        <w:t>.  </w:t>
      </w:r>
      <w:r w:rsidRPr="007445E2">
        <w:rPr>
          <w:rStyle w:val="SECHEAD"/>
          <w:rFonts w:ascii="Courier New" w:hAnsi="Courier New"/>
        </w:rPr>
        <w:t>Merger, interest exchange, conversion, domestication or division; definitions</w:t>
      </w:r>
    </w:p>
    <w:p w14:paraId="2786F145" w14:textId="77777777" w:rsidR="00E12632" w:rsidRPr="007445E2" w:rsidRDefault="00E12632" w:rsidP="00E12632">
      <w:pPr>
        <w:pStyle w:val="P06-00"/>
        <w:rPr>
          <w:rFonts w:ascii="Courier New" w:hAnsi="Courier New"/>
        </w:rPr>
      </w:pPr>
      <w:r w:rsidRPr="007445E2">
        <w:rPr>
          <w:rFonts w:ascii="Courier New" w:hAnsi="Courier New"/>
        </w:rPr>
        <w:t>A.  A domestic close corporation may be a party to or otherwise undertake a merger, an interest exchange, a conversion, a domestication or a division by complying with chapters 11 and 13 of this title and title 29, chapter 6.  For the purposes of this subsection:</w:t>
      </w:r>
    </w:p>
    <w:p w14:paraId="7EE2B702" w14:textId="77777777" w:rsidR="00E12632" w:rsidRPr="007445E2" w:rsidRDefault="00F41F6F" w:rsidP="00E12632">
      <w:pPr>
        <w:pStyle w:val="P06-00"/>
        <w:keepNext/>
        <w:keepLines/>
        <w:rPr>
          <w:rFonts w:ascii="Courier New" w:hAnsi="Courier New"/>
        </w:rPr>
      </w:pPr>
      <w:r w:rsidRPr="007445E2">
        <w:rPr>
          <w:rFonts w:ascii="Courier New" w:hAnsi="Courier New"/>
        </w:rPr>
        <w:t>1.  References i</w:t>
      </w:r>
      <w:r w:rsidR="00E12632" w:rsidRPr="007445E2">
        <w:rPr>
          <w:rFonts w:ascii="Courier New" w:hAnsi="Courier New"/>
        </w:rPr>
        <w:t>n chapters 11 and 13 of this title to:</w:t>
      </w:r>
    </w:p>
    <w:p w14:paraId="5A93CADA" w14:textId="77777777" w:rsidR="00E12632" w:rsidRPr="007445E2" w:rsidRDefault="00E12632" w:rsidP="00E12632">
      <w:pPr>
        <w:pStyle w:val="P06-00"/>
        <w:keepNext/>
        <w:keepLines/>
        <w:rPr>
          <w:rFonts w:ascii="Courier New" w:hAnsi="Courier New"/>
        </w:rPr>
      </w:pPr>
      <w:r w:rsidRPr="007445E2">
        <w:rPr>
          <w:rFonts w:ascii="Courier New" w:hAnsi="Courier New"/>
        </w:rPr>
        <w:t>(a)  "Directors" are deemed references to managers.</w:t>
      </w:r>
    </w:p>
    <w:p w14:paraId="72D9E23C" w14:textId="77777777" w:rsidR="00E12632" w:rsidRPr="007445E2" w:rsidRDefault="00F41F6F" w:rsidP="00E12632">
      <w:pPr>
        <w:pStyle w:val="P06-00"/>
        <w:rPr>
          <w:rFonts w:ascii="Courier New" w:hAnsi="Courier New"/>
        </w:rPr>
      </w:pPr>
      <w:r w:rsidRPr="007445E2">
        <w:rPr>
          <w:rFonts w:ascii="Courier New" w:hAnsi="Courier New"/>
        </w:rPr>
        <w:t>(b)  "S</w:t>
      </w:r>
      <w:r w:rsidR="00E12632" w:rsidRPr="007445E2">
        <w:rPr>
          <w:rFonts w:ascii="Courier New" w:hAnsi="Courier New"/>
        </w:rPr>
        <w:t>hares" are deemed references to capital units.</w:t>
      </w:r>
    </w:p>
    <w:p w14:paraId="2BC91E38" w14:textId="77777777" w:rsidR="00E12632" w:rsidRPr="007445E2" w:rsidRDefault="00E12632" w:rsidP="00E12632">
      <w:pPr>
        <w:pStyle w:val="P06-00"/>
        <w:rPr>
          <w:rFonts w:ascii="Courier New" w:hAnsi="Courier New"/>
        </w:rPr>
      </w:pPr>
      <w:r w:rsidRPr="007445E2">
        <w:rPr>
          <w:rFonts w:ascii="Courier New" w:hAnsi="Courier New"/>
        </w:rPr>
        <w:t>(c)  "Shareholders" are deemed references to investors.</w:t>
      </w:r>
    </w:p>
    <w:p w14:paraId="5D991F16" w14:textId="77777777" w:rsidR="00E12632" w:rsidRPr="007445E2" w:rsidRDefault="00E12632" w:rsidP="00E12632">
      <w:pPr>
        <w:pStyle w:val="P06-00"/>
        <w:rPr>
          <w:rFonts w:ascii="Courier New" w:hAnsi="Courier New"/>
        </w:rPr>
      </w:pPr>
      <w:r w:rsidRPr="007445E2">
        <w:rPr>
          <w:rFonts w:ascii="Courier New" w:hAnsi="Courier New"/>
        </w:rPr>
        <w:t>2.  References in title 29, chapter 6 to:</w:t>
      </w:r>
    </w:p>
    <w:p w14:paraId="564A798A" w14:textId="77777777" w:rsidR="00E12632" w:rsidRPr="007445E2" w:rsidRDefault="00E12632" w:rsidP="00E12632">
      <w:pPr>
        <w:pStyle w:val="P06-00"/>
        <w:rPr>
          <w:rFonts w:ascii="Courier New" w:hAnsi="Courier New"/>
        </w:rPr>
      </w:pPr>
      <w:r w:rsidRPr="007445E2">
        <w:rPr>
          <w:rFonts w:ascii="Courier New" w:hAnsi="Courier New"/>
        </w:rPr>
        <w:t>(a)  "Governors" are deemed references to managers.</w:t>
      </w:r>
    </w:p>
    <w:p w14:paraId="02258837" w14:textId="77777777" w:rsidR="00E12632" w:rsidRPr="007445E2" w:rsidRDefault="00E12632" w:rsidP="00E12632">
      <w:pPr>
        <w:pStyle w:val="P06-00"/>
        <w:rPr>
          <w:rFonts w:ascii="Courier New" w:hAnsi="Courier New"/>
        </w:rPr>
      </w:pPr>
      <w:r w:rsidRPr="007445E2">
        <w:rPr>
          <w:rFonts w:ascii="Courier New" w:hAnsi="Courier New"/>
        </w:rPr>
        <w:t>(b)  "Interest holders" are deemed references to investors.</w:t>
      </w:r>
    </w:p>
    <w:p w14:paraId="74E75ABA" w14:textId="77777777" w:rsidR="00E12632" w:rsidRPr="007445E2" w:rsidRDefault="00F41F6F" w:rsidP="00E12632">
      <w:pPr>
        <w:pStyle w:val="P06-00"/>
        <w:rPr>
          <w:rFonts w:ascii="Courier New" w:hAnsi="Courier New"/>
        </w:rPr>
      </w:pPr>
      <w:r w:rsidRPr="007445E2">
        <w:rPr>
          <w:rFonts w:ascii="Courier New" w:hAnsi="Courier New"/>
        </w:rPr>
        <w:t>(c)  "I</w:t>
      </w:r>
      <w:r w:rsidR="00E12632" w:rsidRPr="007445E2">
        <w:rPr>
          <w:rFonts w:ascii="Courier New" w:hAnsi="Courier New"/>
        </w:rPr>
        <w:t>nterests" are deemed references to capital units.</w:t>
      </w:r>
    </w:p>
    <w:p w14:paraId="6A908CFA" w14:textId="77777777" w:rsidR="00E12632" w:rsidRPr="007445E2" w:rsidRDefault="00E12632" w:rsidP="00E12632">
      <w:pPr>
        <w:pStyle w:val="P06-00"/>
        <w:rPr>
          <w:rFonts w:ascii="Courier New" w:hAnsi="Courier New"/>
        </w:rPr>
      </w:pPr>
      <w:r w:rsidRPr="007445E2">
        <w:rPr>
          <w:rFonts w:ascii="Courier New" w:hAnsi="Courier New"/>
        </w:rPr>
        <w:t>B.  A plan of merger must be approved by all of the investors.</w:t>
      </w:r>
    </w:p>
    <w:p w14:paraId="467D49E2" w14:textId="77777777" w:rsidR="00E12632" w:rsidRPr="007445E2" w:rsidRDefault="00E12632" w:rsidP="00E12632">
      <w:pPr>
        <w:pStyle w:val="P06-00"/>
        <w:rPr>
          <w:rFonts w:ascii="Courier New" w:hAnsi="Courier New"/>
        </w:rPr>
      </w:pPr>
      <w:r w:rsidRPr="007445E2">
        <w:rPr>
          <w:rFonts w:ascii="Courier New" w:hAnsi="Courier New"/>
        </w:rPr>
        <w:t>C.  A plan of conversion must be approved by at least two-thirds of the investors.</w:t>
      </w:r>
    </w:p>
    <w:p w14:paraId="4F882EA1" w14:textId="77777777" w:rsidR="00E12632" w:rsidRPr="007445E2" w:rsidRDefault="00E12632" w:rsidP="00E12632">
      <w:pPr>
        <w:pStyle w:val="P06-00"/>
        <w:rPr>
          <w:rFonts w:ascii="Courier New" w:hAnsi="Courier New"/>
        </w:rPr>
      </w:pPr>
      <w:r w:rsidRPr="007445E2">
        <w:rPr>
          <w:rFonts w:ascii="Courier New" w:hAnsi="Courier New"/>
        </w:rPr>
        <w:t>D.  A plan of interest exchange, domestication or division must be approved by a majority of the investors.</w:t>
      </w:r>
    </w:p>
    <w:p w14:paraId="3671B3ED" w14:textId="77777777" w:rsidR="00E12632" w:rsidRPr="007445E2" w:rsidRDefault="00E12632" w:rsidP="00E12632">
      <w:pPr>
        <w:pStyle w:val="P06-00"/>
        <w:rPr>
          <w:rFonts w:ascii="Courier New" w:hAnsi="Courier New"/>
        </w:rPr>
      </w:pPr>
      <w:r w:rsidRPr="007445E2">
        <w:rPr>
          <w:rFonts w:ascii="Courier New" w:hAnsi="Courier New"/>
        </w:rPr>
        <w:t>E.  If a domestic close corporation is to be created in a merger, a conversion, a domestication or a division, the number of investors in the corporation on the effective date of the transaction may not exceed ten investors.</w:t>
      </w:r>
    </w:p>
    <w:p w14:paraId="431051FB" w14:textId="77777777" w:rsidR="00E12632" w:rsidRPr="007445E2" w:rsidRDefault="00E12632" w:rsidP="00E12632">
      <w:pPr>
        <w:pStyle w:val="P06-00"/>
        <w:rPr>
          <w:rFonts w:ascii="Courier New" w:hAnsi="Courier New"/>
        </w:rPr>
      </w:pPr>
      <w:r w:rsidRPr="007445E2">
        <w:rPr>
          <w:rFonts w:ascii="Courier New" w:hAnsi="Courier New"/>
        </w:rPr>
        <w:t>F.  For the purposes of this section:</w:t>
      </w:r>
    </w:p>
    <w:p w14:paraId="6425DD94" w14:textId="77777777" w:rsidR="00E12632" w:rsidRPr="007445E2" w:rsidRDefault="00E12632" w:rsidP="00E12632">
      <w:pPr>
        <w:pStyle w:val="P06-00"/>
        <w:rPr>
          <w:rFonts w:ascii="Courier New" w:hAnsi="Courier New"/>
        </w:rPr>
      </w:pPr>
      <w:r w:rsidRPr="007445E2">
        <w:rPr>
          <w:rFonts w:ascii="Courier New" w:hAnsi="Courier New"/>
        </w:rPr>
        <w:t>1.  "Conversion" means a transaction authorized by title 29, chapter 6, article 4.</w:t>
      </w:r>
    </w:p>
    <w:p w14:paraId="1BB256FA" w14:textId="77777777" w:rsidR="00E12632" w:rsidRPr="007445E2" w:rsidRDefault="00E12632" w:rsidP="00E12632">
      <w:pPr>
        <w:pStyle w:val="P06-00"/>
        <w:rPr>
          <w:rFonts w:ascii="Courier New" w:hAnsi="Courier New"/>
        </w:rPr>
      </w:pPr>
      <w:r w:rsidRPr="007445E2">
        <w:rPr>
          <w:rFonts w:ascii="Courier New" w:hAnsi="Courier New"/>
        </w:rPr>
        <w:t>2.  "Division" means a transaction authorized by title 29, chapter 6, article 6.</w:t>
      </w:r>
    </w:p>
    <w:p w14:paraId="23BF70FD" w14:textId="77777777" w:rsidR="00E12632" w:rsidRPr="007445E2" w:rsidRDefault="00E12632" w:rsidP="00E12632">
      <w:pPr>
        <w:pStyle w:val="P06-00"/>
        <w:rPr>
          <w:rFonts w:ascii="Courier New" w:hAnsi="Courier New"/>
        </w:rPr>
      </w:pPr>
      <w:r w:rsidRPr="007445E2">
        <w:rPr>
          <w:rFonts w:ascii="Courier New" w:hAnsi="Courier New"/>
        </w:rPr>
        <w:t>3.  "Domestication" means a transaction authorized by title 29, chapter 6, article 5.</w:t>
      </w:r>
    </w:p>
    <w:p w14:paraId="025E6E49" w14:textId="77777777" w:rsidR="00E12632" w:rsidRPr="007445E2" w:rsidRDefault="00E12632" w:rsidP="00E12632">
      <w:pPr>
        <w:pStyle w:val="P06-00"/>
        <w:rPr>
          <w:rFonts w:ascii="Courier New" w:hAnsi="Courier New"/>
        </w:rPr>
      </w:pPr>
      <w:r w:rsidRPr="007445E2">
        <w:rPr>
          <w:rFonts w:ascii="Courier New" w:hAnsi="Courier New"/>
        </w:rPr>
        <w:t>4.  "Interest exchange" means a transaction authorized by title 29, chapter 6, article 3.</w:t>
      </w:r>
    </w:p>
    <w:p w14:paraId="7BB987DC" w14:textId="77777777" w:rsidR="00E12632" w:rsidRPr="007445E2" w:rsidRDefault="00E12632" w:rsidP="00E12632">
      <w:pPr>
        <w:pStyle w:val="P06-00"/>
        <w:rPr>
          <w:rFonts w:ascii="Courier New" w:hAnsi="Courier New"/>
        </w:rPr>
      </w:pPr>
      <w:r w:rsidRPr="007445E2">
        <w:rPr>
          <w:rFonts w:ascii="Courier New" w:hAnsi="Courier New"/>
        </w:rPr>
        <w:t xml:space="preserve">5.  "Merger" means a transaction authorized by title 29, chapter 6, article 2. </w:t>
      </w:r>
      <w:r w:rsidRPr="007445E2">
        <w:rPr>
          <w:rFonts w:ascii="Courier New" w:hAnsi="Courier New"/>
          <w:vanish/>
        </w:rPr>
        <w:fldChar w:fldCharType="begin"/>
      </w:r>
      <w:r w:rsidRPr="007445E2">
        <w:rPr>
          <w:rFonts w:ascii="Courier New" w:hAnsi="Courier New"/>
          <w:vanish/>
        </w:rPr>
        <w:instrText xml:space="preserve"> COMMENTS END_STATUTE \* MERGEFORMAT </w:instrText>
      </w:r>
      <w:r w:rsidRPr="007445E2">
        <w:rPr>
          <w:rFonts w:ascii="Courier New" w:hAnsi="Courier New"/>
          <w:vanish/>
        </w:rPr>
        <w:fldChar w:fldCharType="separate"/>
      </w:r>
      <w:proofErr w:type="spellStart"/>
      <w:r w:rsidRPr="007445E2">
        <w:rPr>
          <w:rFonts w:ascii="Courier New" w:hAnsi="Courier New"/>
          <w:vanish/>
        </w:rPr>
        <w:t>END_STATUTE</w:t>
      </w:r>
      <w:proofErr w:type="spellEnd"/>
      <w:r w:rsidRPr="007445E2">
        <w:rPr>
          <w:rFonts w:ascii="Courier New" w:hAnsi="Courier New"/>
          <w:vanish/>
        </w:rPr>
        <w:fldChar w:fldCharType="end"/>
      </w:r>
    </w:p>
    <w:p w14:paraId="179DFC9C" w14:textId="77777777" w:rsidR="00E12632" w:rsidRPr="007445E2" w:rsidRDefault="00E12632" w:rsidP="00E12632">
      <w:pPr>
        <w:rPr>
          <w:rFonts w:ascii="Courier New" w:hAnsi="Courier New"/>
        </w:rPr>
      </w:pPr>
    </w:p>
    <w:sectPr w:rsidR="00E12632" w:rsidRPr="007445E2" w:rsidSect="00E12632"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BA6B" w14:textId="77777777" w:rsidR="00DC6687" w:rsidRDefault="00DC6687">
      <w:r>
        <w:separator/>
      </w:r>
    </w:p>
  </w:endnote>
  <w:endnote w:type="continuationSeparator" w:id="0">
    <w:p w14:paraId="4F80BA4B" w14:textId="77777777" w:rsidR="00DC6687" w:rsidRDefault="00DC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Gothic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Letter-Gothic-Upper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B6A1" w14:textId="77777777" w:rsidR="00DC6687" w:rsidRDefault="00DC6687">
      <w:r>
        <w:separator/>
      </w:r>
    </w:p>
  </w:footnote>
  <w:footnote w:type="continuationSeparator" w:id="0">
    <w:p w14:paraId="5FDC6FE8" w14:textId="77777777" w:rsidR="00DC6687" w:rsidRDefault="00DC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1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5E21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58964839">
    <w:abstractNumId w:val="1"/>
  </w:num>
  <w:num w:numId="2" w16cid:durableId="832332136">
    <w:abstractNumId w:val="1"/>
  </w:num>
  <w:num w:numId="3" w16cid:durableId="414403644">
    <w:abstractNumId w:val="0"/>
  </w:num>
  <w:num w:numId="4" w16cid:durableId="141659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32"/>
    <w:rsid w:val="0007413C"/>
    <w:rsid w:val="00163271"/>
    <w:rsid w:val="006C48FE"/>
    <w:rsid w:val="007445E2"/>
    <w:rsid w:val="00A437B1"/>
    <w:rsid w:val="00AB6828"/>
    <w:rsid w:val="00B24B6C"/>
    <w:rsid w:val="00D46DD6"/>
    <w:rsid w:val="00DC6687"/>
    <w:rsid w:val="00E12632"/>
    <w:rsid w:val="00F41F6F"/>
    <w:rsid w:val="00F540AD"/>
    <w:rsid w:val="00F5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A155A44"/>
  <w15:chartTrackingRefBased/>
  <w15:docId w15:val="{194DDF71-C47C-4DF2-ABB2-F317B968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Letter-Gothic-Drafting" w:hAnsi="Letter-Gothic-Drafting"/>
      <w:b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character" w:customStyle="1" w:styleId="AGENCY">
    <w:name w:val="AGENCY"/>
    <w:rPr>
      <w:noProof w:val="0"/>
      <w:lang w:val="en-US"/>
    </w:rPr>
  </w:style>
  <w:style w:type="paragraph" w:customStyle="1" w:styleId="BLK00-00">
    <w:name w:val="BLK 00-00"/>
    <w:basedOn w:val="Normal"/>
    <w:pPr>
      <w:widowControl/>
      <w:ind w:right="720"/>
    </w:pPr>
  </w:style>
  <w:style w:type="paragraph" w:customStyle="1" w:styleId="BLK06-00">
    <w:name w:val="BLK 06-00"/>
    <w:basedOn w:val="Normal"/>
    <w:pPr>
      <w:widowControl/>
      <w:ind w:right="720" w:firstLine="720"/>
    </w:pPr>
  </w:style>
  <w:style w:type="paragraph" w:customStyle="1" w:styleId="BLK06-06">
    <w:name w:val="BLK 06-06"/>
    <w:basedOn w:val="Normal"/>
    <w:pPr>
      <w:ind w:left="720" w:right="720"/>
    </w:pPr>
  </w:style>
  <w:style w:type="paragraph" w:customStyle="1" w:styleId="BLK06-12">
    <w:name w:val="BLK 06-12"/>
    <w:basedOn w:val="Normal"/>
    <w:pPr>
      <w:widowControl/>
      <w:ind w:left="1440" w:right="720" w:hanging="720"/>
    </w:pPr>
  </w:style>
  <w:style w:type="paragraph" w:customStyle="1" w:styleId="BLK06-14">
    <w:name w:val="BLK 06-14"/>
    <w:basedOn w:val="Normal"/>
    <w:pPr>
      <w:widowControl/>
      <w:ind w:left="1685" w:right="720" w:hanging="965"/>
    </w:pPr>
  </w:style>
  <w:style w:type="paragraph" w:customStyle="1" w:styleId="BLK06-17">
    <w:name w:val="BLK 06-17"/>
    <w:basedOn w:val="Normal"/>
    <w:pPr>
      <w:widowControl/>
      <w:ind w:left="2040" w:right="720" w:hanging="1320"/>
    </w:pPr>
  </w:style>
  <w:style w:type="paragraph" w:customStyle="1" w:styleId="BLK06-18">
    <w:name w:val="BLK 06-18"/>
    <w:basedOn w:val="Normal"/>
    <w:pPr>
      <w:widowControl/>
      <w:ind w:left="2160" w:right="720" w:hanging="1440"/>
    </w:pPr>
  </w:style>
  <w:style w:type="paragraph" w:customStyle="1" w:styleId="BLK06-19">
    <w:name w:val="BLK 06-19"/>
    <w:basedOn w:val="Normal"/>
    <w:pPr>
      <w:widowControl/>
      <w:ind w:left="2275" w:right="720" w:hanging="1555"/>
    </w:pPr>
  </w:style>
  <w:style w:type="paragraph" w:customStyle="1" w:styleId="BLK06-20">
    <w:name w:val="BLK 06-20"/>
    <w:basedOn w:val="Normal"/>
    <w:pPr>
      <w:widowControl/>
      <w:ind w:left="2405" w:right="720" w:hanging="1685"/>
    </w:pPr>
  </w:style>
  <w:style w:type="paragraph" w:customStyle="1" w:styleId="BLK06-21">
    <w:name w:val="BLK 06-21"/>
    <w:basedOn w:val="Normal"/>
    <w:pPr>
      <w:ind w:left="2520" w:right="720" w:hanging="1800"/>
    </w:pPr>
  </w:style>
  <w:style w:type="paragraph" w:customStyle="1" w:styleId="BLK11-06">
    <w:name w:val="BLK 11-06"/>
    <w:basedOn w:val="Normal"/>
    <w:pPr>
      <w:widowControl/>
      <w:ind w:left="720" w:right="720" w:firstLine="605"/>
    </w:pPr>
  </w:style>
  <w:style w:type="paragraph" w:customStyle="1" w:styleId="BLK12-06">
    <w:name w:val="BLK 12-06"/>
    <w:basedOn w:val="Normal"/>
    <w:pPr>
      <w:widowControl/>
      <w:ind w:left="720" w:right="720" w:firstLine="720"/>
    </w:pPr>
  </w:style>
  <w:style w:type="paragraph" w:customStyle="1" w:styleId="BLK12-24">
    <w:name w:val="BLK 12-24"/>
    <w:basedOn w:val="Normal"/>
    <w:pPr>
      <w:widowControl/>
      <w:ind w:left="2880" w:right="720" w:hanging="1440"/>
    </w:pPr>
  </w:style>
  <w:style w:type="paragraph" w:customStyle="1" w:styleId="BLK12-27">
    <w:name w:val="BLK 12-27"/>
    <w:basedOn w:val="Normal"/>
    <w:pPr>
      <w:widowControl/>
      <w:ind w:left="3240" w:right="720" w:hanging="1800"/>
    </w:pPr>
  </w:style>
  <w:style w:type="paragraph" w:customStyle="1" w:styleId="BLK18-12">
    <w:name w:val="BLK 18-12"/>
    <w:basedOn w:val="Normal"/>
    <w:pPr>
      <w:widowControl/>
      <w:ind w:left="1440" w:right="1440" w:firstLine="720"/>
    </w:pPr>
  </w:style>
  <w:style w:type="paragraph" w:customStyle="1" w:styleId="BLK18-30">
    <w:name w:val="BLK 18-30"/>
    <w:basedOn w:val="Normal"/>
    <w:pPr>
      <w:widowControl/>
      <w:ind w:left="4320" w:right="720" w:hanging="2160"/>
    </w:pPr>
  </w:style>
  <w:style w:type="paragraph" w:customStyle="1" w:styleId="BLK35-35">
    <w:name w:val="BLK 35-35"/>
    <w:basedOn w:val="Normal"/>
    <w:pPr>
      <w:widowControl/>
      <w:ind w:left="4205" w:right="720"/>
    </w:pPr>
  </w:style>
  <w:style w:type="paragraph" w:styleId="BlockText">
    <w:name w:val="Block Text"/>
    <w:basedOn w:val="Normal"/>
    <w:pPr>
      <w:widowControl/>
      <w:tabs>
        <w:tab w:val="left" w:pos="0"/>
        <w:tab w:val="left" w:pos="720"/>
        <w:tab w:val="left" w:pos="1440"/>
      </w:tabs>
      <w:ind w:left="720" w:right="720" w:firstLine="720"/>
    </w:pPr>
    <w:rPr>
      <w:rFonts w:ascii="Letter-Gothic-Upper-Drafting" w:hAnsi="Letter-Gothic-Upper-Drafting"/>
    </w:rPr>
  </w:style>
  <w:style w:type="character" w:customStyle="1" w:styleId="BNUM">
    <w:name w:val="BNUM"/>
    <w:rPr>
      <w:rFonts w:ascii="Arial" w:hAnsi="Arial"/>
      <w:sz w:val="48"/>
    </w:rPr>
  </w:style>
  <w:style w:type="paragraph" w:styleId="BodyText">
    <w:name w:val="Body Text"/>
    <w:basedOn w:val="Normal"/>
    <w:pPr>
      <w:widowControl/>
      <w:suppressLineNumbers/>
    </w:pPr>
  </w:style>
  <w:style w:type="paragraph" w:styleId="BodyTextIndent">
    <w:name w:val="Body Text Indent"/>
    <w:basedOn w:val="Normal"/>
    <w:pPr>
      <w:widowControl/>
      <w:tabs>
        <w:tab w:val="left" w:pos="0"/>
        <w:tab w:val="left" w:pos="720"/>
      </w:tabs>
      <w:ind w:firstLine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CON12-06">
    <w:name w:val="CON 12-06"/>
    <w:basedOn w:val="Normal"/>
    <w:pPr>
      <w:widowControl/>
      <w:ind w:left="720" w:right="720" w:firstLine="720"/>
    </w:pPr>
  </w:style>
  <w:style w:type="paragraph" w:customStyle="1" w:styleId="CON12-18">
    <w:name w:val="CON 12-18"/>
    <w:basedOn w:val="Normal"/>
    <w:pPr>
      <w:widowControl/>
      <w:ind w:left="2160" w:right="720" w:hanging="720"/>
    </w:pPr>
  </w:style>
  <w:style w:type="paragraph" w:customStyle="1" w:styleId="CON12-19">
    <w:name w:val="CON 12-19"/>
    <w:basedOn w:val="Normal"/>
    <w:pPr>
      <w:widowControl/>
      <w:ind w:left="2275" w:right="720" w:hanging="835"/>
    </w:pPr>
  </w:style>
  <w:style w:type="paragraph" w:customStyle="1" w:styleId="CON12-20">
    <w:name w:val="CON 12-20"/>
    <w:basedOn w:val="Normal"/>
    <w:pPr>
      <w:widowControl/>
      <w:ind w:left="2405" w:right="720" w:hanging="965"/>
    </w:pPr>
  </w:style>
  <w:style w:type="paragraph" w:customStyle="1" w:styleId="CON12-22">
    <w:name w:val="CON 12-22"/>
    <w:basedOn w:val="Normal"/>
    <w:pPr>
      <w:widowControl/>
      <w:ind w:left="2635" w:right="720" w:hanging="1195"/>
    </w:pPr>
  </w:style>
  <w:style w:type="paragraph" w:customStyle="1" w:styleId="CON12-23">
    <w:name w:val="CON 12-23"/>
    <w:basedOn w:val="Normal"/>
    <w:pPr>
      <w:widowControl/>
      <w:ind w:left="2765" w:right="720" w:hanging="1325"/>
    </w:pPr>
  </w:style>
  <w:style w:type="paragraph" w:customStyle="1" w:styleId="CON12-24">
    <w:name w:val="CON 12-24"/>
    <w:basedOn w:val="Normal"/>
    <w:pPr>
      <w:widowControl/>
      <w:ind w:left="2880" w:right="720" w:hanging="1440"/>
    </w:pPr>
  </w:style>
  <w:style w:type="paragraph" w:customStyle="1" w:styleId="CON12-25">
    <w:name w:val="CON 12-25"/>
    <w:basedOn w:val="Normal"/>
    <w:pPr>
      <w:widowControl/>
      <w:ind w:left="2995" w:right="720" w:hanging="1555"/>
    </w:pPr>
  </w:style>
  <w:style w:type="paragraph" w:customStyle="1" w:styleId="CON12-26">
    <w:name w:val="CON 12-26"/>
    <w:basedOn w:val="Normal"/>
    <w:pPr>
      <w:widowControl/>
      <w:ind w:left="3125" w:right="720" w:hanging="1685"/>
    </w:pPr>
  </w:style>
  <w:style w:type="paragraph" w:customStyle="1" w:styleId="CON12-27">
    <w:name w:val="CON 12-27"/>
    <w:basedOn w:val="Normal"/>
    <w:pPr>
      <w:widowControl/>
      <w:ind w:left="3240" w:right="720" w:hanging="18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</w:style>
  <w:style w:type="paragraph" w:styleId="Header">
    <w:name w:val="header"/>
    <w:basedOn w:val="Normal"/>
  </w:style>
  <w:style w:type="character" w:customStyle="1" w:styleId="INTRO">
    <w:name w:val="INTRO"/>
    <w:rPr>
      <w:noProof w:val="0"/>
      <w:lang w:val="en-US"/>
    </w:rPr>
  </w:style>
  <w:style w:type="paragraph" w:customStyle="1" w:styleId="JUSTIFYCENTER">
    <w:name w:val="JUSTIFY CENTER"/>
    <w:basedOn w:val="Normal"/>
    <w:pPr>
      <w:widowControl/>
      <w:jc w:val="center"/>
    </w:pPr>
  </w:style>
  <w:style w:type="paragraph" w:customStyle="1" w:styleId="JUSTIFYFULL">
    <w:name w:val="JUSTIFY FULL"/>
    <w:basedOn w:val="Normal"/>
  </w:style>
  <w:style w:type="paragraph" w:customStyle="1" w:styleId="JUSTIFYRIGHT">
    <w:name w:val="JUSTIFY RIGHT"/>
    <w:basedOn w:val="Normal"/>
    <w:pPr>
      <w:widowControl/>
      <w:jc w:val="right"/>
    </w:pPr>
  </w:style>
  <w:style w:type="character" w:styleId="LineNumber">
    <w:name w:val="line number"/>
    <w:basedOn w:val="DefaultParagraphFont"/>
  </w:style>
  <w:style w:type="character" w:customStyle="1" w:styleId="O">
    <w:name w:val="O"/>
    <w:rPr>
      <w:strike/>
      <w:dstrike w:val="0"/>
      <w:noProof w:val="0"/>
      <w:color w:val="FF0000"/>
      <w:lang w:val="en-US"/>
    </w:rPr>
  </w:style>
  <w:style w:type="paragraph" w:customStyle="1" w:styleId="P00-00">
    <w:name w:val="P 00-00"/>
    <w:basedOn w:val="Normal"/>
    <w:pPr>
      <w:widowControl/>
    </w:pPr>
  </w:style>
  <w:style w:type="paragraph" w:customStyle="1" w:styleId="P00-06">
    <w:name w:val="P 00-06"/>
    <w:basedOn w:val="Normal"/>
    <w:pPr>
      <w:widowControl/>
      <w:ind w:left="720" w:hanging="720"/>
    </w:pPr>
  </w:style>
  <w:style w:type="paragraph" w:customStyle="1" w:styleId="P03-06">
    <w:name w:val="P 03-06"/>
    <w:basedOn w:val="Normal"/>
    <w:pPr>
      <w:widowControl/>
      <w:ind w:left="720" w:hanging="360"/>
    </w:pPr>
  </w:style>
  <w:style w:type="paragraph" w:customStyle="1" w:styleId="P04-00">
    <w:name w:val="P 04-00"/>
    <w:basedOn w:val="Normal"/>
    <w:pPr>
      <w:widowControl/>
      <w:ind w:firstLine="475"/>
    </w:pPr>
  </w:style>
  <w:style w:type="paragraph" w:customStyle="1" w:styleId="P05-00">
    <w:name w:val="P 05-00"/>
    <w:basedOn w:val="Normal"/>
    <w:pPr>
      <w:widowControl/>
      <w:ind w:firstLine="605"/>
    </w:pPr>
  </w:style>
  <w:style w:type="paragraph" w:customStyle="1" w:styleId="P06-00">
    <w:name w:val="P 06-00"/>
    <w:basedOn w:val="Normal"/>
    <w:link w:val="P06-00Char"/>
    <w:pPr>
      <w:widowControl/>
      <w:ind w:firstLine="720"/>
    </w:pPr>
  </w:style>
  <w:style w:type="paragraph" w:customStyle="1" w:styleId="P06-06">
    <w:name w:val="P 06-06"/>
    <w:basedOn w:val="Normal"/>
    <w:pPr>
      <w:widowControl/>
      <w:ind w:left="720"/>
    </w:pPr>
  </w:style>
  <w:style w:type="paragraph" w:customStyle="1" w:styleId="P06-07">
    <w:name w:val="P 06-07"/>
    <w:basedOn w:val="Normal"/>
    <w:pPr>
      <w:widowControl/>
      <w:ind w:left="835" w:hanging="115"/>
    </w:pPr>
  </w:style>
  <w:style w:type="paragraph" w:customStyle="1" w:styleId="P06-10">
    <w:name w:val="P 06-10"/>
    <w:basedOn w:val="Normal"/>
    <w:pPr>
      <w:widowControl/>
      <w:ind w:left="1195" w:hanging="475"/>
    </w:pPr>
  </w:style>
  <w:style w:type="paragraph" w:customStyle="1" w:styleId="P06-11">
    <w:name w:val="P 06-11"/>
    <w:basedOn w:val="Normal"/>
    <w:pPr>
      <w:widowControl/>
      <w:ind w:left="1325" w:hanging="605"/>
    </w:pPr>
  </w:style>
  <w:style w:type="paragraph" w:customStyle="1" w:styleId="P06-12">
    <w:name w:val="P 06-12"/>
    <w:basedOn w:val="Normal"/>
    <w:pPr>
      <w:widowControl/>
      <w:ind w:left="1440" w:hanging="720"/>
    </w:pPr>
  </w:style>
  <w:style w:type="paragraph" w:customStyle="1" w:styleId="P06-17">
    <w:name w:val="P 06-17"/>
    <w:basedOn w:val="Normal"/>
    <w:pPr>
      <w:widowControl/>
      <w:ind w:left="2045" w:hanging="1325"/>
    </w:pPr>
  </w:style>
  <w:style w:type="paragraph" w:customStyle="1" w:styleId="P06-18">
    <w:name w:val="P 06-18"/>
    <w:basedOn w:val="Normal"/>
    <w:pPr>
      <w:widowControl/>
      <w:ind w:left="2160" w:hanging="1440"/>
    </w:pPr>
  </w:style>
  <w:style w:type="paragraph" w:customStyle="1" w:styleId="P06-20">
    <w:name w:val="P 06-20"/>
    <w:basedOn w:val="Normal"/>
    <w:pPr>
      <w:widowControl/>
      <w:ind w:left="2405" w:hanging="1685"/>
    </w:pPr>
  </w:style>
  <w:style w:type="paragraph" w:customStyle="1" w:styleId="P06-21">
    <w:name w:val="P 06-21"/>
    <w:basedOn w:val="Normal"/>
    <w:pPr>
      <w:widowControl/>
      <w:ind w:left="2520" w:hanging="1800"/>
    </w:pPr>
  </w:style>
  <w:style w:type="paragraph" w:customStyle="1" w:styleId="P09-12">
    <w:name w:val="P 09-12"/>
    <w:basedOn w:val="Normal"/>
    <w:pPr>
      <w:widowControl/>
      <w:ind w:left="1440" w:hanging="360"/>
    </w:pPr>
  </w:style>
  <w:style w:type="paragraph" w:customStyle="1" w:styleId="P10-10">
    <w:name w:val="P 10-10"/>
    <w:basedOn w:val="Normal"/>
    <w:pPr>
      <w:widowControl/>
      <w:ind w:left="1195"/>
    </w:pPr>
  </w:style>
  <w:style w:type="paragraph" w:customStyle="1" w:styleId="P11-06">
    <w:name w:val="P 11-06"/>
    <w:basedOn w:val="Normal"/>
    <w:pPr>
      <w:widowControl/>
      <w:ind w:left="720" w:firstLine="605"/>
    </w:pPr>
  </w:style>
  <w:style w:type="paragraph" w:customStyle="1" w:styleId="P12-06">
    <w:name w:val="P 12-06"/>
    <w:basedOn w:val="Normal"/>
    <w:pPr>
      <w:widowControl/>
      <w:ind w:left="720" w:firstLine="720"/>
    </w:pPr>
  </w:style>
  <w:style w:type="paragraph" w:customStyle="1" w:styleId="P12-18">
    <w:name w:val="P 12-18"/>
    <w:basedOn w:val="Normal"/>
    <w:pPr>
      <w:widowControl/>
      <w:ind w:left="2160" w:hanging="720"/>
    </w:pPr>
  </w:style>
  <w:style w:type="character" w:styleId="PageNumber">
    <w:name w:val="page number"/>
    <w:basedOn w:val="DefaultParagraphFont"/>
  </w:style>
  <w:style w:type="character" w:customStyle="1" w:styleId="RTITLE">
    <w:name w:val="RTITLE"/>
    <w:rPr>
      <w:color w:val="FF0000"/>
    </w:rPr>
  </w:style>
  <w:style w:type="paragraph" w:customStyle="1" w:styleId="SEC06-16">
    <w:name w:val="SEC 06-16"/>
    <w:basedOn w:val="Normal"/>
    <w:pPr>
      <w:widowControl/>
      <w:ind w:left="1915" w:right="720" w:hanging="1195"/>
    </w:pPr>
  </w:style>
  <w:style w:type="paragraph" w:customStyle="1" w:styleId="SEC06-17">
    <w:name w:val="SEC 06-17"/>
    <w:basedOn w:val="Normal"/>
    <w:pPr>
      <w:widowControl/>
      <w:ind w:left="2045" w:right="720" w:hanging="1325"/>
    </w:pPr>
  </w:style>
  <w:style w:type="paragraph" w:customStyle="1" w:styleId="SEC06-18">
    <w:name w:val="SEC 06-18"/>
    <w:basedOn w:val="Normal"/>
    <w:pPr>
      <w:widowControl/>
      <w:ind w:left="2160" w:right="720" w:hanging="1440"/>
    </w:pPr>
  </w:style>
  <w:style w:type="paragraph" w:customStyle="1" w:styleId="SEC06-19">
    <w:name w:val="SEC 06-19"/>
    <w:basedOn w:val="Normal"/>
    <w:pPr>
      <w:widowControl/>
      <w:ind w:left="2275" w:right="720" w:hanging="1555"/>
    </w:pPr>
  </w:style>
  <w:style w:type="paragraph" w:customStyle="1" w:styleId="SEC06-20">
    <w:name w:val="SEC 06-20"/>
    <w:basedOn w:val="Normal"/>
    <w:pPr>
      <w:widowControl/>
      <w:ind w:left="2405" w:right="720" w:hanging="1685"/>
    </w:pPr>
  </w:style>
  <w:style w:type="paragraph" w:customStyle="1" w:styleId="SEC06-21">
    <w:name w:val="SEC 06-21"/>
    <w:basedOn w:val="Normal"/>
    <w:pPr>
      <w:widowControl/>
      <w:ind w:left="2520" w:right="720" w:hanging="1800"/>
    </w:pPr>
  </w:style>
  <w:style w:type="paragraph" w:customStyle="1" w:styleId="SEC06-22">
    <w:name w:val="SEC 06-22"/>
    <w:basedOn w:val="Normal"/>
    <w:pPr>
      <w:widowControl/>
      <w:ind w:left="2635" w:right="720" w:hanging="1915"/>
    </w:pPr>
  </w:style>
  <w:style w:type="paragraph" w:customStyle="1" w:styleId="SEC06-34">
    <w:name w:val="SEC 06-34"/>
    <w:basedOn w:val="Normal"/>
    <w:pPr>
      <w:widowControl/>
      <w:ind w:left="4075" w:right="720" w:hanging="3355"/>
    </w:pPr>
  </w:style>
  <w:style w:type="paragraph" w:customStyle="1" w:styleId="SEC06-37">
    <w:name w:val="SEC 06-37"/>
    <w:basedOn w:val="Normal"/>
    <w:pPr>
      <w:widowControl/>
      <w:ind w:left="4435" w:right="720" w:hanging="3715"/>
    </w:pPr>
  </w:style>
  <w:style w:type="paragraph" w:customStyle="1" w:styleId="SEC12-18">
    <w:name w:val="SEC 12-18"/>
    <w:basedOn w:val="Normal"/>
    <w:pPr>
      <w:widowControl/>
      <w:ind w:left="2160" w:right="720" w:hanging="720"/>
    </w:pPr>
  </w:style>
  <w:style w:type="character" w:customStyle="1" w:styleId="SECHEAD">
    <w:name w:val="SECHEAD"/>
    <w:rPr>
      <w:color w:val="800080"/>
      <w:u w:val="single"/>
    </w:rPr>
  </w:style>
  <w:style w:type="character" w:customStyle="1" w:styleId="SNUM">
    <w:name w:val="SNUM"/>
    <w:rPr>
      <w:color w:val="008000"/>
    </w:rPr>
  </w:style>
  <w:style w:type="character" w:customStyle="1" w:styleId="SPONSORS">
    <w:name w:val="SPONSORS"/>
  </w:style>
  <w:style w:type="character" w:customStyle="1" w:styleId="TITLE">
    <w:name w:val="TITLE"/>
    <w:rPr>
      <w:caps/>
      <w:color w:val="0000FF"/>
    </w:rPr>
  </w:style>
  <w:style w:type="character" w:customStyle="1" w:styleId="UP">
    <w:name w:val="UP"/>
    <w:rPr>
      <w:caps/>
      <w:noProof w:val="0"/>
      <w:color w:val="0000FF"/>
      <w:lang w:val="en-US"/>
    </w:rPr>
  </w:style>
  <w:style w:type="character" w:customStyle="1" w:styleId="P06-00Char">
    <w:name w:val="P 06-00 Char"/>
    <w:link w:val="P06-00"/>
    <w:rsid w:val="00E12632"/>
    <w:rPr>
      <w:rFonts w:ascii="Letter-Gothic-Drafting" w:hAnsi="Letter-Gothic-Drafting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stat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statutes.dot</Template>
  <TotalTime>0</TotalTime>
  <Pages>1</Pages>
  <Words>298</Words>
  <Characters>1526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BLEND</vt:lpstr>
    </vt:vector>
  </TitlesOfParts>
  <Company>LCS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10-1817; Merger, interest exchange, conversion, domestication or division; definitions</dc:title>
  <dc:subject>Merger, interest exchange, conversion, domestication or division; definitions</dc:subject>
  <dc:creator>Arizona Legislative Council</dc:creator>
  <cp:keywords/>
  <dc:description>0193.doc - 512R - 2014</dc:description>
  <cp:lastModifiedBy>dbupdate</cp:lastModifiedBy>
  <cp:revision>2</cp:revision>
  <dcterms:created xsi:type="dcterms:W3CDTF">2024-09-06T20:02:00Z</dcterms:created>
  <dcterms:modified xsi:type="dcterms:W3CDTF">2024-09-06T20:02:00Z</dcterms:modified>
</cp:coreProperties>
</file>