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47787" w14:textId="77777777" w:rsidR="00812EDD" w:rsidRPr="005E43D2" w:rsidRDefault="00812EDD" w:rsidP="00812EDD">
      <w:pPr>
        <w:pStyle w:val="SEC06-17"/>
        <w:rPr>
          <w:rFonts w:ascii="Courier New" w:hAnsi="Courier New" w:cs="Courier New"/>
        </w:rPr>
      </w:pPr>
      <w:r w:rsidRPr="005E43D2">
        <w:rPr>
          <w:rFonts w:ascii="Courier New" w:hAnsi="Courier New" w:cs="Courier New"/>
        </w:rPr>
        <w:fldChar w:fldCharType="begin"/>
      </w:r>
      <w:r w:rsidRPr="005E43D2">
        <w:rPr>
          <w:rFonts w:ascii="Courier New" w:hAnsi="Courier New" w:cs="Courier New"/>
        </w:rPr>
        <w:instrText xml:space="preserve"> COMMENTS START_STATUTE \* MERGEFORMAT </w:instrText>
      </w:r>
      <w:r w:rsidRPr="005E43D2">
        <w:rPr>
          <w:rFonts w:ascii="Courier New" w:hAnsi="Courier New" w:cs="Courier New"/>
        </w:rPr>
        <w:fldChar w:fldCharType="separate"/>
      </w:r>
      <w:r w:rsidRPr="005E43D2">
        <w:rPr>
          <w:rFonts w:ascii="Courier New" w:hAnsi="Courier New" w:cs="Courier New"/>
          <w:vanish/>
        </w:rPr>
        <w:t>START_STATUTE</w:t>
      </w:r>
      <w:r w:rsidRPr="005E43D2">
        <w:rPr>
          <w:rFonts w:ascii="Courier New" w:hAnsi="Courier New" w:cs="Courier New"/>
        </w:rPr>
        <w:fldChar w:fldCharType="end"/>
      </w:r>
      <w:r w:rsidRPr="005E43D2">
        <w:rPr>
          <w:rStyle w:val="SNUM"/>
          <w:rFonts w:ascii="Courier New" w:hAnsi="Courier New" w:cs="Courier New"/>
        </w:rPr>
        <w:t>15-154</w:t>
      </w:r>
      <w:r w:rsidRPr="005E43D2">
        <w:rPr>
          <w:rFonts w:ascii="Courier New" w:hAnsi="Courier New" w:cs="Courier New"/>
        </w:rPr>
        <w:t>.  </w:t>
      </w:r>
      <w:r w:rsidRPr="005E43D2">
        <w:rPr>
          <w:rStyle w:val="SECHEAD"/>
          <w:rFonts w:ascii="Courier New" w:hAnsi="Courier New" w:cs="Courier New"/>
        </w:rPr>
        <w:t>School safety program; purpose; program proposals; requirements; annual report; definitions</w:t>
      </w:r>
    </w:p>
    <w:p w14:paraId="7E1A4709" w14:textId="77777777" w:rsidR="00812EDD" w:rsidRPr="005E43D2" w:rsidRDefault="00812EDD" w:rsidP="00812EDD">
      <w:pPr>
        <w:pStyle w:val="P06-00"/>
        <w:rPr>
          <w:rFonts w:ascii="Courier New" w:hAnsi="Courier New" w:cs="Courier New"/>
        </w:rPr>
      </w:pPr>
      <w:r w:rsidRPr="005E43D2">
        <w:rPr>
          <w:rFonts w:ascii="Courier New" w:hAnsi="Courier New" w:cs="Courier New"/>
        </w:rPr>
        <w:t>A.  The school safety program is established within the department of education to support, promote and enhance safe and effective learning environments for all students by supporting the costs of placing school resource officers, juvenile probation officers, school counselors and school social workers on school campuses.  A school district or charter school may apply to participate in the school safety program as provided in this section for up to three fiscal years by submitting by April 15 a program proposal to the department of education.  A school district or charter school that receives approval for a three</w:t>
      </w:r>
      <w:r w:rsidRPr="005E43D2">
        <w:rPr>
          <w:rFonts w:ascii="Courier New" w:hAnsi="Courier New" w:cs="Courier New"/>
        </w:rPr>
        <w:noBreakHyphen/>
        <w:t xml:space="preserve">year program under this subsection may annually submit a modified spending plan for its approved program.  </w:t>
      </w:r>
    </w:p>
    <w:p w14:paraId="51243208" w14:textId="77777777" w:rsidR="00812EDD" w:rsidRPr="005E43D2" w:rsidRDefault="00812EDD" w:rsidP="00812EDD">
      <w:pPr>
        <w:pStyle w:val="P06-00"/>
        <w:rPr>
          <w:rFonts w:ascii="Courier New" w:hAnsi="Courier New" w:cs="Courier New"/>
        </w:rPr>
      </w:pPr>
      <w:r w:rsidRPr="005E43D2">
        <w:rPr>
          <w:rFonts w:ascii="Courier New" w:hAnsi="Courier New" w:cs="Courier New"/>
        </w:rPr>
        <w:t>B.  A program proposal submitted by a school district or charter school for supporting the costs of placing school resource officers or juvenile probation officers, or both, on a school campus shall contain:</w:t>
      </w:r>
    </w:p>
    <w:p w14:paraId="74A05038" w14:textId="77777777" w:rsidR="00812EDD" w:rsidRPr="005E43D2" w:rsidRDefault="00812EDD" w:rsidP="00812EDD">
      <w:pPr>
        <w:pStyle w:val="P06-00"/>
        <w:rPr>
          <w:rFonts w:ascii="Courier New" w:hAnsi="Courier New" w:cs="Courier New"/>
        </w:rPr>
      </w:pPr>
      <w:r w:rsidRPr="005E43D2">
        <w:rPr>
          <w:rFonts w:ascii="Courier New" w:hAnsi="Courier New" w:cs="Courier New"/>
        </w:rPr>
        <w:t>1.  A detailed description of the school safety needs of the charter school or school district.</w:t>
      </w:r>
    </w:p>
    <w:p w14:paraId="45326316" w14:textId="77777777" w:rsidR="00812EDD" w:rsidRPr="005E43D2" w:rsidRDefault="00812EDD" w:rsidP="00812EDD">
      <w:pPr>
        <w:pStyle w:val="P06-00"/>
        <w:rPr>
          <w:rFonts w:ascii="Courier New" w:hAnsi="Courier New" w:cs="Courier New"/>
        </w:rPr>
      </w:pPr>
      <w:r w:rsidRPr="005E43D2">
        <w:rPr>
          <w:rFonts w:ascii="Courier New" w:hAnsi="Courier New" w:cs="Courier New"/>
        </w:rPr>
        <w:t>2.  A plan for implementing a law</w:t>
      </w:r>
      <w:r w:rsidRPr="005E43D2">
        <w:rPr>
          <w:rFonts w:ascii="Courier New" w:hAnsi="Courier New" w:cs="Courier New"/>
        </w:rPr>
        <w:noBreakHyphen/>
        <w:t>related education program or a plan that demonstrates the existence of a law</w:t>
      </w:r>
      <w:r w:rsidRPr="005E43D2">
        <w:rPr>
          <w:rFonts w:ascii="Courier New" w:hAnsi="Courier New" w:cs="Courier New"/>
        </w:rPr>
        <w:noBreakHyphen/>
        <w:t>related education program as a school safety prevention strategy.</w:t>
      </w:r>
    </w:p>
    <w:p w14:paraId="39102ED1" w14:textId="77777777" w:rsidR="00812EDD" w:rsidRPr="005E43D2" w:rsidRDefault="00812EDD" w:rsidP="00812EDD">
      <w:pPr>
        <w:pStyle w:val="P06-00"/>
        <w:rPr>
          <w:rFonts w:ascii="Courier New" w:hAnsi="Courier New" w:cs="Courier New"/>
        </w:rPr>
      </w:pPr>
      <w:r w:rsidRPr="005E43D2">
        <w:rPr>
          <w:rFonts w:ascii="Courier New" w:hAnsi="Courier New" w:cs="Courier New"/>
        </w:rPr>
        <w:t>3.  A plan to use trained school resource officers or juvenile probation officers in the school, or both.</w:t>
      </w:r>
    </w:p>
    <w:p w14:paraId="3CE0CA03" w14:textId="77777777" w:rsidR="00812EDD" w:rsidRPr="005E43D2" w:rsidRDefault="00812EDD" w:rsidP="00812EDD">
      <w:pPr>
        <w:pStyle w:val="P06-00"/>
        <w:rPr>
          <w:rFonts w:ascii="Courier New" w:hAnsi="Courier New" w:cs="Courier New"/>
        </w:rPr>
      </w:pPr>
      <w:r w:rsidRPr="005E43D2">
        <w:rPr>
          <w:rFonts w:ascii="Courier New" w:hAnsi="Courier New" w:cs="Courier New"/>
        </w:rPr>
        <w:t>4.  If the school district or charter school has already participated in the school safety program, information on the success, compliance and implementation of the most recent grant.</w:t>
      </w:r>
    </w:p>
    <w:p w14:paraId="16B2B6E0" w14:textId="77777777" w:rsidR="00812EDD" w:rsidRPr="005E43D2" w:rsidRDefault="00812EDD" w:rsidP="00812EDD">
      <w:pPr>
        <w:pStyle w:val="P06-00"/>
        <w:rPr>
          <w:rFonts w:ascii="Courier New" w:hAnsi="Courier New" w:cs="Courier New"/>
        </w:rPr>
      </w:pPr>
      <w:r w:rsidRPr="005E43D2">
        <w:rPr>
          <w:rFonts w:ascii="Courier New" w:hAnsi="Courier New" w:cs="Courier New"/>
        </w:rPr>
        <w:t>C.  A program proposal submitted by a school district or charter school for supporting the costs of placing school counselors or school social workers, or both, on a school campus shall contain:</w:t>
      </w:r>
    </w:p>
    <w:p w14:paraId="611E646C" w14:textId="77777777" w:rsidR="00812EDD" w:rsidRPr="005E43D2" w:rsidRDefault="00812EDD" w:rsidP="00812EDD">
      <w:pPr>
        <w:pStyle w:val="P06-00"/>
        <w:rPr>
          <w:rFonts w:ascii="Courier New" w:hAnsi="Courier New" w:cs="Courier New"/>
        </w:rPr>
      </w:pPr>
      <w:r w:rsidRPr="005E43D2">
        <w:rPr>
          <w:rFonts w:ascii="Courier New" w:hAnsi="Courier New" w:cs="Courier New"/>
        </w:rPr>
        <w:t>1.  A detailed description of the school safety needs of the charter school or school district.</w:t>
      </w:r>
    </w:p>
    <w:p w14:paraId="65FF7426" w14:textId="77777777" w:rsidR="00812EDD" w:rsidRPr="005E43D2" w:rsidRDefault="00812EDD" w:rsidP="00812EDD">
      <w:pPr>
        <w:pStyle w:val="P06-00"/>
        <w:rPr>
          <w:rFonts w:ascii="Courier New" w:hAnsi="Courier New" w:cs="Courier New"/>
        </w:rPr>
      </w:pPr>
      <w:r w:rsidRPr="005E43D2">
        <w:rPr>
          <w:rFonts w:ascii="Courier New" w:hAnsi="Courier New" w:cs="Courier New"/>
        </w:rPr>
        <w:t>2.  A plan for implementing a school guidance and counseling program that includes the following:</w:t>
      </w:r>
    </w:p>
    <w:p w14:paraId="1417CBBF" w14:textId="77777777" w:rsidR="00812EDD" w:rsidRPr="005E43D2" w:rsidRDefault="00812EDD" w:rsidP="00812EDD">
      <w:pPr>
        <w:pStyle w:val="P06-00"/>
        <w:rPr>
          <w:rFonts w:ascii="Courier New" w:hAnsi="Courier New" w:cs="Courier New"/>
        </w:rPr>
      </w:pPr>
      <w:r w:rsidRPr="005E43D2">
        <w:rPr>
          <w:rFonts w:ascii="Courier New" w:hAnsi="Courier New" w:cs="Courier New"/>
        </w:rPr>
        <w:t>(a)  A detailed description of the relationship between the school counselor or the social worker, or both, and local community resources.</w:t>
      </w:r>
    </w:p>
    <w:p w14:paraId="6FF00E1D" w14:textId="77777777" w:rsidR="00812EDD" w:rsidRPr="005E43D2" w:rsidRDefault="00812EDD" w:rsidP="00812EDD">
      <w:pPr>
        <w:pStyle w:val="P06-00"/>
        <w:rPr>
          <w:rFonts w:ascii="Courier New" w:hAnsi="Courier New" w:cs="Courier New"/>
        </w:rPr>
      </w:pPr>
      <w:r w:rsidRPr="005E43D2">
        <w:rPr>
          <w:rFonts w:ascii="Courier New" w:hAnsi="Courier New" w:cs="Courier New"/>
        </w:rPr>
        <w:t xml:space="preserve">(b)  A plan for using school counselor and school social worker services in the school, or both. </w:t>
      </w:r>
    </w:p>
    <w:p w14:paraId="675A636C" w14:textId="77777777" w:rsidR="00812EDD" w:rsidRPr="005E43D2" w:rsidRDefault="00812EDD" w:rsidP="00812EDD">
      <w:pPr>
        <w:pStyle w:val="P06-00"/>
        <w:rPr>
          <w:rFonts w:ascii="Courier New" w:hAnsi="Courier New" w:cs="Courier New"/>
        </w:rPr>
      </w:pPr>
      <w:r w:rsidRPr="005E43D2">
        <w:rPr>
          <w:rFonts w:ascii="Courier New" w:hAnsi="Courier New" w:cs="Courier New"/>
        </w:rPr>
        <w:t>(c)  A detailed description of the methods for evaluating the effectiveness of the school guidance and counseling plan.</w:t>
      </w:r>
    </w:p>
    <w:p w14:paraId="11A50DDD" w14:textId="77777777" w:rsidR="00812EDD" w:rsidRPr="005E43D2" w:rsidRDefault="00812EDD" w:rsidP="00812EDD">
      <w:pPr>
        <w:pStyle w:val="P06-00"/>
        <w:rPr>
          <w:rFonts w:ascii="Courier New" w:hAnsi="Courier New" w:cs="Courier New"/>
        </w:rPr>
      </w:pPr>
      <w:r w:rsidRPr="005E43D2">
        <w:rPr>
          <w:rFonts w:ascii="Courier New" w:hAnsi="Courier New" w:cs="Courier New"/>
        </w:rPr>
        <w:t>(d)  Policies on confidentiality under the school guidance and counseling plan.</w:t>
      </w:r>
    </w:p>
    <w:p w14:paraId="041192C8" w14:textId="77777777" w:rsidR="00812EDD" w:rsidRPr="005E43D2" w:rsidRDefault="00812EDD" w:rsidP="00812EDD">
      <w:pPr>
        <w:pStyle w:val="P06-00"/>
        <w:rPr>
          <w:rFonts w:ascii="Courier New" w:hAnsi="Courier New" w:cs="Courier New"/>
        </w:rPr>
      </w:pPr>
      <w:r w:rsidRPr="005E43D2">
        <w:rPr>
          <w:rFonts w:ascii="Courier New" w:hAnsi="Courier New" w:cs="Courier New"/>
        </w:rPr>
        <w:t>(e)  Policies on notifying parents and other family members of issues or concerns as identified in the school guidance and counseling plan.</w:t>
      </w:r>
    </w:p>
    <w:p w14:paraId="3138BEAD" w14:textId="77777777" w:rsidR="00812EDD" w:rsidRPr="005E43D2" w:rsidRDefault="00812EDD" w:rsidP="00812EDD">
      <w:pPr>
        <w:pStyle w:val="P06-00"/>
        <w:rPr>
          <w:rFonts w:ascii="Courier New" w:hAnsi="Courier New" w:cs="Courier New"/>
        </w:rPr>
      </w:pPr>
      <w:r w:rsidRPr="005E43D2">
        <w:rPr>
          <w:rFonts w:ascii="Courier New" w:hAnsi="Courier New" w:cs="Courier New"/>
        </w:rPr>
        <w:t>(f)  A detailed description of the school's, school district's or charter school's referral procedures to the appropriate community entities and state agencies.</w:t>
      </w:r>
    </w:p>
    <w:p w14:paraId="68F7B947" w14:textId="77777777" w:rsidR="00812EDD" w:rsidRPr="005E43D2" w:rsidRDefault="00812EDD" w:rsidP="00812EDD">
      <w:pPr>
        <w:pStyle w:val="P06-00"/>
        <w:rPr>
          <w:rFonts w:ascii="Courier New" w:hAnsi="Courier New" w:cs="Courier New"/>
        </w:rPr>
      </w:pPr>
      <w:r w:rsidRPr="005E43D2">
        <w:rPr>
          <w:rFonts w:ascii="Courier New" w:hAnsi="Courier New" w:cs="Courier New"/>
        </w:rPr>
        <w:t>3.  If the school district or charter school has already participated in the school safety program, information on the success, compliance and implementation of the most recent approved program proposal.</w:t>
      </w:r>
    </w:p>
    <w:p w14:paraId="028BCF1C" w14:textId="77777777" w:rsidR="00812EDD" w:rsidRPr="005E43D2" w:rsidRDefault="00812EDD" w:rsidP="00812EDD">
      <w:pPr>
        <w:pStyle w:val="P06-00"/>
        <w:rPr>
          <w:rFonts w:ascii="Courier New" w:hAnsi="Courier New" w:cs="Courier New"/>
        </w:rPr>
      </w:pPr>
      <w:r w:rsidRPr="005E43D2">
        <w:rPr>
          <w:rFonts w:ascii="Courier New" w:hAnsi="Courier New" w:cs="Courier New"/>
        </w:rPr>
        <w:t>D.  The department of education shall review and administer the school resource officers and juvenile probation officers program proposals in cooperation with the courts, law enforcement agencies and law</w:t>
      </w:r>
      <w:r w:rsidRPr="005E43D2">
        <w:rPr>
          <w:rFonts w:ascii="Courier New" w:hAnsi="Courier New" w:cs="Courier New"/>
        </w:rPr>
        <w:noBreakHyphen/>
        <w:t>related education providers awarded a contract pursuant to section 41</w:t>
      </w:r>
      <w:r w:rsidRPr="005E43D2">
        <w:rPr>
          <w:rFonts w:ascii="Courier New" w:hAnsi="Courier New" w:cs="Courier New"/>
        </w:rPr>
        <w:noBreakHyphen/>
        <w:t>2534, subject to review and approval by the state board of education. The department of education shall use relevant crime statistics to assess the needs of each program proposal and shall visit school districts and charter schools that submit program proposals in order to verify the information contained in the program proposals.  The department of education shall contract to provide guidelines, curricula and support resources for school resource officers and juvenile probation officers to use in implementing a law</w:t>
      </w:r>
      <w:r w:rsidRPr="005E43D2">
        <w:rPr>
          <w:rFonts w:ascii="Courier New" w:hAnsi="Courier New" w:cs="Courier New"/>
        </w:rPr>
        <w:noBreakHyphen/>
        <w:t>related education program.</w:t>
      </w:r>
    </w:p>
    <w:p w14:paraId="48951161" w14:textId="77777777" w:rsidR="00812EDD" w:rsidRPr="005E43D2" w:rsidRDefault="00812EDD" w:rsidP="00812EDD">
      <w:pPr>
        <w:pStyle w:val="P06-00"/>
        <w:rPr>
          <w:rFonts w:ascii="Courier New" w:hAnsi="Courier New" w:cs="Courier New"/>
        </w:rPr>
      </w:pPr>
      <w:r w:rsidRPr="005E43D2">
        <w:rPr>
          <w:rFonts w:ascii="Courier New" w:hAnsi="Courier New" w:cs="Courier New"/>
        </w:rPr>
        <w:t>E.  The department of education shall review and administer the school counselors and school social workers program proposals in cooperation with school administrators, principals, teachers, parents and community mental health professionals.  The department of education shall use relevant school-level academic, social and emotional statistics to assess the needs of each program proposal and shall visit school districts and charter schools that submit program proposals in order to verify the information contained in the program proposals.</w:t>
      </w:r>
    </w:p>
    <w:p w14:paraId="19C89687" w14:textId="77777777" w:rsidR="00812EDD" w:rsidRPr="005E43D2" w:rsidRDefault="00812EDD" w:rsidP="00812EDD">
      <w:pPr>
        <w:pStyle w:val="P06-00"/>
        <w:rPr>
          <w:rFonts w:ascii="Courier New" w:hAnsi="Courier New" w:cs="Courier New"/>
        </w:rPr>
      </w:pPr>
      <w:r w:rsidRPr="005E43D2">
        <w:rPr>
          <w:rFonts w:ascii="Courier New" w:hAnsi="Courier New" w:cs="Courier New"/>
        </w:rPr>
        <w:t>F.  The department of education, subject to the review and approval of the state board of education, shall distribute monies to the school districts and charter schools that are in compliance with program requirements and whose program proposals have been approved by the state board of education.  </w:t>
      </w:r>
    </w:p>
    <w:p w14:paraId="3F436CD2" w14:textId="77777777" w:rsidR="00812EDD" w:rsidRPr="005E43D2" w:rsidRDefault="00812EDD" w:rsidP="00812EDD">
      <w:pPr>
        <w:pStyle w:val="P06-00"/>
        <w:rPr>
          <w:rFonts w:ascii="Courier New" w:hAnsi="Courier New" w:cs="Courier New"/>
        </w:rPr>
      </w:pPr>
      <w:r w:rsidRPr="005E43D2">
        <w:rPr>
          <w:rFonts w:ascii="Courier New" w:hAnsi="Courier New" w:cs="Courier New"/>
        </w:rPr>
        <w:t>G.  The department of education shall review program proposals submitted by school districts and charter schools for participation in the school safety program and shall select school sites that are eligible to receive funding based on school safety needs pursuant to this section.  The department of education may prioritize program proposals for school resource officer and juvenile probation officer grants to school districts and charter schools that have agreements to share the cost of the school resource officer or juvenile probation officer with a law enforcement agency or the courts.</w:t>
      </w:r>
    </w:p>
    <w:p w14:paraId="18B27B79" w14:textId="77777777" w:rsidR="00812EDD" w:rsidRPr="005E43D2" w:rsidRDefault="00812EDD" w:rsidP="00812EDD">
      <w:pPr>
        <w:pStyle w:val="P06-00"/>
        <w:rPr>
          <w:rFonts w:ascii="Courier New" w:hAnsi="Courier New" w:cs="Courier New"/>
        </w:rPr>
      </w:pPr>
      <w:r w:rsidRPr="005E43D2">
        <w:rPr>
          <w:rFonts w:ascii="Courier New" w:hAnsi="Courier New" w:cs="Courier New"/>
        </w:rPr>
        <w:t>H.  The department of education shall evaluate the effectiveness of all the approved program proposals submitted pursuant to subsections B and C of this section within the school safety program and report on the activities of the program and the participants in the school safety program to the president of the senate, the speaker of the house of representatives and the governor on or before November 1 of each year and shall provide a copy of this report to the secretary of state.  The evaluation and report shall include survey results from participating schools and data from participating schools on the impact of participating in the school safety program.  The department shall establish data guidelines for school safety program participants to follow in reporting pursuant to this subsection.</w:t>
      </w:r>
    </w:p>
    <w:p w14:paraId="123799DE" w14:textId="77777777" w:rsidR="00812EDD" w:rsidRPr="005E43D2" w:rsidRDefault="00812EDD" w:rsidP="00812EDD">
      <w:pPr>
        <w:pStyle w:val="P06-00"/>
        <w:rPr>
          <w:rFonts w:ascii="Courier New" w:hAnsi="Courier New" w:cs="Courier New"/>
        </w:rPr>
      </w:pPr>
      <w:r w:rsidRPr="005E43D2">
        <w:rPr>
          <w:rFonts w:ascii="Courier New" w:hAnsi="Courier New" w:cs="Courier New"/>
        </w:rPr>
        <w:t>I.  The school safety program established by this section shall include a school safety program guidance manual adopted by the department of education that requires a dispute resolution process to be included in the service agreement between a school district or charter school that submitted a program proposal and received a school resource officer grant from the school safety program and the law enforcement agency that provides services to the school district or charter school.</w:t>
      </w:r>
    </w:p>
    <w:p w14:paraId="7A168301" w14:textId="77777777" w:rsidR="00812EDD" w:rsidRPr="005E43D2" w:rsidRDefault="00812EDD" w:rsidP="00812EDD">
      <w:pPr>
        <w:pStyle w:val="P06-00"/>
        <w:rPr>
          <w:rFonts w:ascii="Courier New" w:hAnsi="Courier New" w:cs="Courier New"/>
        </w:rPr>
      </w:pPr>
      <w:r w:rsidRPr="005E43D2">
        <w:rPr>
          <w:rFonts w:ascii="Courier New" w:hAnsi="Courier New" w:cs="Courier New"/>
        </w:rPr>
        <w:t>J.  Any appropriations that are made to the department of education for the approved program proposals within the school safety program are exempt from the provisions of section 35</w:t>
      </w:r>
      <w:r w:rsidRPr="005E43D2">
        <w:rPr>
          <w:rFonts w:ascii="Courier New" w:hAnsi="Courier New" w:cs="Courier New"/>
        </w:rPr>
        <w:noBreakHyphen/>
        <w:t>190 relating to lapsing of appropriations.  All monies that are not used for an approved program proposal within the school safety program during the fiscal year for which the monies were appropriated revert to the department of education for distribution to the program in the following fiscal year.</w:t>
      </w:r>
    </w:p>
    <w:p w14:paraId="4CACC7C1" w14:textId="77777777" w:rsidR="00812EDD" w:rsidRPr="005E43D2" w:rsidRDefault="00812EDD" w:rsidP="00812EDD">
      <w:pPr>
        <w:pStyle w:val="P06-00"/>
        <w:rPr>
          <w:rFonts w:ascii="Courier New" w:hAnsi="Courier New" w:cs="Courier New"/>
        </w:rPr>
      </w:pPr>
      <w:r w:rsidRPr="005E43D2">
        <w:rPr>
          <w:rFonts w:ascii="Courier New" w:hAnsi="Courier New" w:cs="Courier New"/>
        </w:rPr>
        <w:t>K.  Monies received by a school district or charter school under the program shall be spent to implement the approved program proposals.</w:t>
      </w:r>
    </w:p>
    <w:p w14:paraId="1B7823D6" w14:textId="624B7963" w:rsidR="00812EDD" w:rsidRPr="005E43D2" w:rsidRDefault="00812EDD" w:rsidP="00812EDD">
      <w:pPr>
        <w:pStyle w:val="P06-00"/>
        <w:rPr>
          <w:rFonts w:ascii="Courier New" w:hAnsi="Courier New" w:cs="Courier New"/>
        </w:rPr>
      </w:pPr>
      <w:r w:rsidRPr="005E43D2">
        <w:rPr>
          <w:rFonts w:ascii="Courier New" w:hAnsi="Courier New" w:cs="Courier New"/>
        </w:rPr>
        <w:t>L.  The auditor general shall include the school safety program as part of its ongoing sunset review of agencies and programs.</w:t>
      </w:r>
    </w:p>
    <w:p w14:paraId="6B0391B8" w14:textId="77777777" w:rsidR="00812EDD" w:rsidRPr="005E43D2" w:rsidRDefault="00812EDD" w:rsidP="00812EDD">
      <w:pPr>
        <w:pStyle w:val="P06-00"/>
        <w:rPr>
          <w:rFonts w:ascii="Courier New" w:hAnsi="Courier New" w:cs="Courier New"/>
        </w:rPr>
      </w:pPr>
      <w:r w:rsidRPr="005E43D2">
        <w:rPr>
          <w:rFonts w:ascii="Courier New" w:hAnsi="Courier New" w:cs="Courier New"/>
        </w:rPr>
        <w:t>M.  For the purposes of this section:</w:t>
      </w:r>
    </w:p>
    <w:p w14:paraId="02FA3CE7" w14:textId="77777777" w:rsidR="00812EDD" w:rsidRPr="005E43D2" w:rsidRDefault="00812EDD" w:rsidP="00812EDD">
      <w:pPr>
        <w:pStyle w:val="P06-00"/>
        <w:rPr>
          <w:rFonts w:ascii="Courier New" w:hAnsi="Courier New" w:cs="Courier New"/>
        </w:rPr>
      </w:pPr>
      <w:r w:rsidRPr="005E43D2">
        <w:rPr>
          <w:rFonts w:ascii="Courier New" w:hAnsi="Courier New" w:cs="Courier New"/>
        </w:rPr>
        <w:t>1.  "Law</w:t>
      </w:r>
      <w:r w:rsidRPr="005E43D2">
        <w:rPr>
          <w:rFonts w:ascii="Courier New" w:hAnsi="Courier New" w:cs="Courier New"/>
        </w:rPr>
        <w:noBreakHyphen/>
        <w:t>related education" means interactive education to equip children and youth with knowledge and skills pertaining to the law, school safety and effective citizenship.</w:t>
      </w:r>
    </w:p>
    <w:p w14:paraId="54FF2389" w14:textId="77777777" w:rsidR="00812EDD" w:rsidRPr="005E43D2" w:rsidRDefault="00812EDD" w:rsidP="00812EDD">
      <w:pPr>
        <w:pStyle w:val="P06-00"/>
        <w:rPr>
          <w:rFonts w:ascii="Courier New" w:hAnsi="Courier New" w:cs="Courier New"/>
        </w:rPr>
      </w:pPr>
      <w:r w:rsidRPr="005E43D2">
        <w:rPr>
          <w:rFonts w:ascii="Courier New" w:hAnsi="Courier New" w:cs="Courier New"/>
        </w:rPr>
        <w:t>2.  "Law</w:t>
      </w:r>
      <w:r w:rsidRPr="005E43D2">
        <w:rPr>
          <w:rFonts w:ascii="Courier New" w:hAnsi="Courier New" w:cs="Courier New"/>
        </w:rPr>
        <w:noBreakHyphen/>
        <w:t>related education program" means a program designed to provide children and youth with knowledge, skills and activities pertaining to the law and legal process and to promote law</w:t>
      </w:r>
      <w:r w:rsidRPr="005E43D2">
        <w:rPr>
          <w:rFonts w:ascii="Courier New" w:hAnsi="Courier New" w:cs="Courier New"/>
        </w:rPr>
        <w:noBreakHyphen/>
        <w:t>abiding behavior with the purpose of preventing children and youth from engaging in delinquency or violence and enabling them to become productive citizens.</w:t>
      </w:r>
    </w:p>
    <w:p w14:paraId="5B0332C2" w14:textId="77777777" w:rsidR="00812EDD" w:rsidRPr="005E43D2" w:rsidRDefault="00812EDD" w:rsidP="00812EDD">
      <w:pPr>
        <w:pStyle w:val="P06-00"/>
        <w:rPr>
          <w:rFonts w:ascii="Courier New" w:hAnsi="Courier New" w:cs="Courier New"/>
        </w:rPr>
      </w:pPr>
      <w:r w:rsidRPr="005E43D2">
        <w:rPr>
          <w:rFonts w:ascii="Courier New" w:hAnsi="Courier New" w:cs="Courier New"/>
        </w:rPr>
        <w:t xml:space="preserve">3.  "School counselor" means a professional educator who holds a valid school counselor certificate issued by the department of education. </w:t>
      </w:r>
    </w:p>
    <w:p w14:paraId="24BF3437" w14:textId="77777777" w:rsidR="00812EDD" w:rsidRPr="005E43D2" w:rsidRDefault="00812EDD" w:rsidP="00812EDD">
      <w:pPr>
        <w:pStyle w:val="P06-00"/>
        <w:rPr>
          <w:rFonts w:ascii="Courier New" w:hAnsi="Courier New" w:cs="Courier New"/>
        </w:rPr>
      </w:pPr>
      <w:r w:rsidRPr="005E43D2">
        <w:rPr>
          <w:rFonts w:ascii="Courier New" w:hAnsi="Courier New" w:cs="Courier New"/>
        </w:rPr>
        <w:t>4.  "School guidance and counseling program" means a counseling program that supports, promotes and enhances the academic, personal, social, emotional and career development of all students.</w:t>
      </w:r>
    </w:p>
    <w:p w14:paraId="5642DF7F" w14:textId="77777777" w:rsidR="00812EDD" w:rsidRPr="005E43D2" w:rsidRDefault="00812EDD" w:rsidP="00812EDD">
      <w:pPr>
        <w:pStyle w:val="P06-00"/>
        <w:rPr>
          <w:rFonts w:ascii="Courier New" w:hAnsi="Courier New" w:cs="Courier New"/>
        </w:rPr>
      </w:pPr>
      <w:r w:rsidRPr="005E43D2">
        <w:rPr>
          <w:rFonts w:ascii="Courier New" w:hAnsi="Courier New" w:cs="Courier New"/>
        </w:rPr>
        <w:t>5.  "School resource officer" means a peace officer or a full</w:t>
      </w:r>
      <w:r w:rsidRPr="005E43D2">
        <w:rPr>
          <w:rFonts w:ascii="Courier New" w:hAnsi="Courier New" w:cs="Courier New"/>
        </w:rPr>
        <w:noBreakHyphen/>
        <w:t>authority reserve peace officer who is certified by the Arizona peace officer standards and training board.</w:t>
      </w:r>
    </w:p>
    <w:p w14:paraId="5E84E9D8" w14:textId="77777777" w:rsidR="00F540AD" w:rsidRPr="005E43D2" w:rsidRDefault="00812EDD" w:rsidP="00812EDD">
      <w:pPr>
        <w:pStyle w:val="P06-00"/>
        <w:rPr>
          <w:rFonts w:ascii="Courier New" w:hAnsi="Courier New" w:cs="Courier New"/>
        </w:rPr>
      </w:pPr>
      <w:r w:rsidRPr="005E43D2">
        <w:rPr>
          <w:rFonts w:ascii="Courier New" w:hAnsi="Courier New" w:cs="Courier New"/>
        </w:rPr>
        <w:t xml:space="preserve">6.  "School social worker" means a professional educator who holds a valid school social worker certificate issued by the department of education. </w:t>
      </w:r>
      <w:r w:rsidRPr="005E43D2">
        <w:rPr>
          <w:rFonts w:ascii="Courier New" w:hAnsi="Courier New" w:cs="Courier New"/>
        </w:rPr>
        <w:fldChar w:fldCharType="begin"/>
      </w:r>
      <w:r w:rsidRPr="005E43D2">
        <w:rPr>
          <w:rFonts w:ascii="Courier New" w:hAnsi="Courier New" w:cs="Courier New"/>
        </w:rPr>
        <w:instrText xml:space="preserve"> COMMENTS END_STATUTE \* MERGEFORMAT </w:instrText>
      </w:r>
      <w:r w:rsidRPr="005E43D2">
        <w:rPr>
          <w:rFonts w:ascii="Courier New" w:hAnsi="Courier New" w:cs="Courier New"/>
        </w:rPr>
        <w:fldChar w:fldCharType="separate"/>
      </w:r>
      <w:r w:rsidRPr="005E43D2">
        <w:rPr>
          <w:rFonts w:ascii="Courier New" w:hAnsi="Courier New" w:cs="Courier New"/>
          <w:vanish/>
        </w:rPr>
        <w:t>END_STATUTE</w:t>
      </w:r>
      <w:r w:rsidRPr="005E43D2">
        <w:rPr>
          <w:rFonts w:ascii="Courier New" w:hAnsi="Courier New" w:cs="Courier New"/>
        </w:rPr>
        <w:fldChar w:fldCharType="end"/>
      </w:r>
    </w:p>
    <w:sectPr w:rsidR="00F540AD" w:rsidRPr="005E43D2" w:rsidSect="00812EDD">
      <w:type w:val="continuous"/>
      <w:pgSz w:w="12240" w:h="15840" w:code="1"/>
      <w:pgMar w:top="1440" w:right="1440" w:bottom="1440" w:left="1872" w:header="720" w:footer="720" w:gutter="0"/>
      <w:pgNumType w:start="1"/>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E855E" w14:textId="77777777" w:rsidR="00812EDD" w:rsidRDefault="00812EDD">
      <w:r>
        <w:separator/>
      </w:r>
    </w:p>
  </w:endnote>
  <w:endnote w:type="continuationSeparator" w:id="0">
    <w:p w14:paraId="337DE3DD" w14:textId="77777777" w:rsidR="00812EDD" w:rsidRDefault="0081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tter Gothic-Drafting">
    <w:panose1 w:val="00000000000000000000"/>
    <w:charset w:val="00"/>
    <w:family w:val="modern"/>
    <w:notTrueType/>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etter-Gothic-Upper-Drafting">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BF416" w14:textId="77777777" w:rsidR="00812EDD" w:rsidRDefault="00812EDD">
      <w:r>
        <w:separator/>
      </w:r>
    </w:p>
  </w:footnote>
  <w:footnote w:type="continuationSeparator" w:id="0">
    <w:p w14:paraId="4A1761AA" w14:textId="77777777" w:rsidR="00812EDD" w:rsidRDefault="00812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F0D1F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E72F6C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78C13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6B2DCF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A6AB0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B0FE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3B616F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B650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10022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C3023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D5640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73674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E16CEC"/>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826752499">
    <w:abstractNumId w:val="8"/>
  </w:num>
  <w:num w:numId="2" w16cid:durableId="1354570594">
    <w:abstractNumId w:val="8"/>
  </w:num>
  <w:num w:numId="3" w16cid:durableId="611938728">
    <w:abstractNumId w:val="7"/>
  </w:num>
  <w:num w:numId="4" w16cid:durableId="659426126">
    <w:abstractNumId w:val="7"/>
  </w:num>
  <w:num w:numId="5" w16cid:durableId="1065684359">
    <w:abstractNumId w:val="10"/>
  </w:num>
  <w:num w:numId="6" w16cid:durableId="2016613571">
    <w:abstractNumId w:val="11"/>
  </w:num>
  <w:num w:numId="7" w16cid:durableId="1319768058">
    <w:abstractNumId w:val="12"/>
  </w:num>
  <w:num w:numId="8" w16cid:durableId="1320766115">
    <w:abstractNumId w:val="9"/>
  </w:num>
  <w:num w:numId="9" w16cid:durableId="1263340187">
    <w:abstractNumId w:val="6"/>
  </w:num>
  <w:num w:numId="10" w16cid:durableId="497385140">
    <w:abstractNumId w:val="5"/>
  </w:num>
  <w:num w:numId="11" w16cid:durableId="118497680">
    <w:abstractNumId w:val="4"/>
  </w:num>
  <w:num w:numId="12" w16cid:durableId="821502171">
    <w:abstractNumId w:val="3"/>
  </w:num>
  <w:num w:numId="13" w16cid:durableId="114375884">
    <w:abstractNumId w:val="2"/>
  </w:num>
  <w:num w:numId="14" w16cid:durableId="104692981">
    <w:abstractNumId w:val="1"/>
  </w:num>
  <w:num w:numId="15" w16cid:durableId="39787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EDD"/>
    <w:rsid w:val="00010503"/>
    <w:rsid w:val="00033AE7"/>
    <w:rsid w:val="00416180"/>
    <w:rsid w:val="005E43D2"/>
    <w:rsid w:val="00812EDD"/>
    <w:rsid w:val="00E41B6D"/>
    <w:rsid w:val="00E623A6"/>
    <w:rsid w:val="00F54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7EB940"/>
  <w15:chartTrackingRefBased/>
  <w15:docId w15:val="{D1961F1D-5FB8-4999-B0EE-E144BF18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Letter Gothic-Drafting" w:hAnsi="Letter Gothic-Drafting"/>
      <w:b/>
      <w:snapToGrid w:val="0"/>
    </w:rPr>
  </w:style>
  <w:style w:type="paragraph" w:styleId="Heading1">
    <w:name w:val="heading 1"/>
    <w:basedOn w:val="Normal"/>
    <w:next w:val="Normal"/>
    <w:link w:val="Heading1Char"/>
    <w:qFormat/>
    <w:rsid w:val="00033AE7"/>
    <w:pPr>
      <w:keepNext/>
      <w:keepLines/>
      <w:numPr>
        <w:numId w:val="7"/>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033AE7"/>
    <w:pPr>
      <w:keepNext/>
      <w:keepLines/>
      <w:numPr>
        <w:ilvl w:val="1"/>
        <w:numId w:val="7"/>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033AE7"/>
    <w:pPr>
      <w:keepNext/>
      <w:keepLines/>
      <w:numPr>
        <w:ilvl w:val="2"/>
        <w:numId w:val="7"/>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033AE7"/>
    <w:pPr>
      <w:keepNext/>
      <w:keepLines/>
      <w:numPr>
        <w:ilvl w:val="3"/>
        <w:numId w:val="7"/>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033AE7"/>
    <w:pPr>
      <w:keepNext/>
      <w:keepLines/>
      <w:numPr>
        <w:ilvl w:val="4"/>
        <w:numId w:val="7"/>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33AE7"/>
    <w:pPr>
      <w:keepNext/>
      <w:keepLines/>
      <w:numPr>
        <w:ilvl w:val="5"/>
        <w:numId w:val="7"/>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033AE7"/>
    <w:pPr>
      <w:keepNext/>
      <w:keepLines/>
      <w:numPr>
        <w:ilvl w:val="6"/>
        <w:numId w:val="7"/>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033AE7"/>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33AE7"/>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GENCY">
    <w:name w:val="AGENCY"/>
    <w:basedOn w:val="DefaultParagraphFont"/>
    <w:rPr>
      <w:rFonts w:ascii="Letter Gothic-Drafting" w:hAnsi="Letter Gothic-Drafting"/>
      <w:noProof w:val="0"/>
      <w:lang w:val="en-US"/>
    </w:rPr>
  </w:style>
  <w:style w:type="paragraph" w:customStyle="1" w:styleId="BLK00-00">
    <w:name w:val="BLK 00-00"/>
    <w:basedOn w:val="Normal"/>
    <w:pPr>
      <w:widowControl/>
      <w:ind w:right="720"/>
    </w:pPr>
  </w:style>
  <w:style w:type="paragraph" w:customStyle="1" w:styleId="BLK06-00">
    <w:name w:val="BLK 06-00"/>
    <w:basedOn w:val="Normal"/>
    <w:pPr>
      <w:widowControl/>
      <w:ind w:right="720" w:firstLine="720"/>
    </w:pPr>
  </w:style>
  <w:style w:type="paragraph" w:customStyle="1" w:styleId="BLK06-06">
    <w:name w:val="BLK 06-06"/>
    <w:basedOn w:val="Normal"/>
    <w:pPr>
      <w:ind w:left="720" w:right="720"/>
    </w:pPr>
  </w:style>
  <w:style w:type="paragraph" w:customStyle="1" w:styleId="BLK06-12">
    <w:name w:val="BLK 06-12"/>
    <w:basedOn w:val="Normal"/>
    <w:pPr>
      <w:widowControl/>
      <w:ind w:left="1440" w:right="720" w:hanging="720"/>
    </w:pPr>
  </w:style>
  <w:style w:type="paragraph" w:customStyle="1" w:styleId="BLK06-14">
    <w:name w:val="BLK 06-14"/>
    <w:basedOn w:val="Normal"/>
    <w:pPr>
      <w:widowControl/>
      <w:ind w:left="1685" w:right="720" w:hanging="965"/>
    </w:pPr>
  </w:style>
  <w:style w:type="paragraph" w:customStyle="1" w:styleId="BLK06-17">
    <w:name w:val="BLK 06-17"/>
    <w:basedOn w:val="Normal"/>
    <w:pPr>
      <w:widowControl/>
      <w:ind w:left="2040" w:right="720" w:hanging="1320"/>
    </w:pPr>
  </w:style>
  <w:style w:type="paragraph" w:customStyle="1" w:styleId="BLK06-18">
    <w:name w:val="BLK 06-18"/>
    <w:basedOn w:val="Normal"/>
    <w:pPr>
      <w:widowControl/>
      <w:ind w:left="2160" w:right="720" w:hanging="1440"/>
    </w:pPr>
  </w:style>
  <w:style w:type="paragraph" w:customStyle="1" w:styleId="BLK06-19">
    <w:name w:val="BLK 06-19"/>
    <w:basedOn w:val="Normal"/>
    <w:pPr>
      <w:widowControl/>
      <w:ind w:left="2275" w:right="720" w:hanging="1555"/>
    </w:pPr>
  </w:style>
  <w:style w:type="paragraph" w:customStyle="1" w:styleId="BLK06-20">
    <w:name w:val="BLK 06-20"/>
    <w:basedOn w:val="Normal"/>
    <w:pPr>
      <w:widowControl/>
      <w:ind w:left="2405" w:right="720" w:hanging="1685"/>
    </w:pPr>
  </w:style>
  <w:style w:type="paragraph" w:customStyle="1" w:styleId="BLK06-21">
    <w:name w:val="BLK 06-21"/>
    <w:basedOn w:val="Normal"/>
    <w:pPr>
      <w:ind w:left="2520" w:right="720" w:hanging="1800"/>
    </w:pPr>
  </w:style>
  <w:style w:type="paragraph" w:customStyle="1" w:styleId="BLK11-06">
    <w:name w:val="BLK 11-06"/>
    <w:basedOn w:val="Normal"/>
    <w:pPr>
      <w:widowControl/>
      <w:ind w:left="720" w:right="720" w:firstLine="605"/>
    </w:pPr>
  </w:style>
  <w:style w:type="paragraph" w:customStyle="1" w:styleId="BLK12-06">
    <w:name w:val="BLK 12-06"/>
    <w:basedOn w:val="Normal"/>
    <w:pPr>
      <w:widowControl/>
      <w:ind w:left="720" w:right="720" w:firstLine="720"/>
    </w:pPr>
  </w:style>
  <w:style w:type="paragraph" w:customStyle="1" w:styleId="BLK12-24">
    <w:name w:val="BLK 12-24"/>
    <w:basedOn w:val="Normal"/>
    <w:pPr>
      <w:widowControl/>
      <w:ind w:left="2880" w:right="720" w:hanging="1440"/>
    </w:pPr>
  </w:style>
  <w:style w:type="paragraph" w:customStyle="1" w:styleId="BLK12-27">
    <w:name w:val="BLK 12-27"/>
    <w:basedOn w:val="Normal"/>
    <w:pPr>
      <w:widowControl/>
      <w:ind w:left="3240" w:right="720" w:hanging="1800"/>
    </w:pPr>
  </w:style>
  <w:style w:type="paragraph" w:customStyle="1" w:styleId="BLK18-12">
    <w:name w:val="BLK 18-12"/>
    <w:basedOn w:val="Normal"/>
    <w:pPr>
      <w:widowControl/>
      <w:ind w:left="1440" w:right="1440" w:firstLine="720"/>
    </w:pPr>
  </w:style>
  <w:style w:type="paragraph" w:customStyle="1" w:styleId="BLK18-30">
    <w:name w:val="BLK 18-30"/>
    <w:basedOn w:val="Normal"/>
    <w:pPr>
      <w:widowControl/>
      <w:ind w:left="4320" w:right="720" w:hanging="2160"/>
    </w:pPr>
  </w:style>
  <w:style w:type="paragraph" w:customStyle="1" w:styleId="BLK35-35">
    <w:name w:val="BLK 35-35"/>
    <w:basedOn w:val="Normal"/>
    <w:pPr>
      <w:widowControl/>
      <w:ind w:left="4205" w:right="720"/>
    </w:pPr>
  </w:style>
  <w:style w:type="paragraph" w:styleId="BlockText">
    <w:name w:val="Block Text"/>
    <w:basedOn w:val="Normal"/>
    <w:pPr>
      <w:widowControl/>
      <w:tabs>
        <w:tab w:val="left" w:pos="0"/>
        <w:tab w:val="left" w:pos="720"/>
        <w:tab w:val="left" w:pos="1440"/>
      </w:tabs>
      <w:ind w:left="720" w:right="720" w:firstLine="720"/>
    </w:pPr>
    <w:rPr>
      <w:rFonts w:ascii="Letter-Gothic-Upper-Drafting" w:hAnsi="Letter-Gothic-Upper-Drafting"/>
    </w:rPr>
  </w:style>
  <w:style w:type="character" w:customStyle="1" w:styleId="BNUM">
    <w:name w:val="BNUM"/>
    <w:basedOn w:val="DefaultParagraphFont"/>
    <w:rPr>
      <w:rFonts w:ascii="Arial" w:hAnsi="Arial"/>
      <w:sz w:val="48"/>
    </w:rPr>
  </w:style>
  <w:style w:type="paragraph" w:styleId="BodyText">
    <w:name w:val="Body Text"/>
    <w:basedOn w:val="Normal"/>
    <w:link w:val="BodyTextChar"/>
    <w:pPr>
      <w:widowControl/>
      <w:suppressLineNumbers/>
    </w:pPr>
  </w:style>
  <w:style w:type="paragraph" w:styleId="BodyTextIndent">
    <w:name w:val="Body Text Indent"/>
    <w:basedOn w:val="Normal"/>
    <w:link w:val="BodyTextIndentChar"/>
    <w:pPr>
      <w:widowControl/>
      <w:tabs>
        <w:tab w:val="left" w:pos="0"/>
        <w:tab w:val="left" w:pos="720"/>
      </w:tabs>
      <w:ind w:firstLine="720"/>
    </w:pPr>
  </w:style>
  <w:style w:type="character" w:styleId="CommentReference">
    <w:name w:val="annotation reference"/>
    <w:basedOn w:val="DefaultParagraphFont"/>
    <w:semiHidden/>
    <w:rPr>
      <w:rFonts w:ascii="Letter Gothic-Drafting" w:hAnsi="Letter Gothic-Drafting"/>
      <w:sz w:val="16"/>
    </w:rPr>
  </w:style>
  <w:style w:type="paragraph" w:styleId="CommentText">
    <w:name w:val="annotation text"/>
    <w:basedOn w:val="Normal"/>
    <w:link w:val="CommentTextChar"/>
    <w:semiHidden/>
  </w:style>
  <w:style w:type="paragraph" w:customStyle="1" w:styleId="CON12-06">
    <w:name w:val="CON 12-06"/>
    <w:basedOn w:val="Normal"/>
    <w:pPr>
      <w:widowControl/>
      <w:ind w:left="720" w:right="720" w:firstLine="720"/>
    </w:pPr>
  </w:style>
  <w:style w:type="paragraph" w:customStyle="1" w:styleId="CON12-18">
    <w:name w:val="CON 12-18"/>
    <w:basedOn w:val="Normal"/>
    <w:pPr>
      <w:widowControl/>
      <w:ind w:left="2160" w:right="720" w:hanging="720"/>
    </w:pPr>
  </w:style>
  <w:style w:type="paragraph" w:customStyle="1" w:styleId="CON12-19">
    <w:name w:val="CON 12-19"/>
    <w:basedOn w:val="Normal"/>
    <w:pPr>
      <w:widowControl/>
      <w:ind w:left="2275" w:right="720" w:hanging="835"/>
    </w:pPr>
  </w:style>
  <w:style w:type="paragraph" w:customStyle="1" w:styleId="CON12-20">
    <w:name w:val="CON 12-20"/>
    <w:basedOn w:val="Normal"/>
    <w:pPr>
      <w:widowControl/>
      <w:ind w:left="2405" w:right="720" w:hanging="965"/>
    </w:pPr>
  </w:style>
  <w:style w:type="paragraph" w:customStyle="1" w:styleId="CON12-22">
    <w:name w:val="CON 12-22"/>
    <w:basedOn w:val="Normal"/>
    <w:pPr>
      <w:widowControl/>
      <w:ind w:left="2635" w:right="720" w:hanging="1195"/>
    </w:pPr>
  </w:style>
  <w:style w:type="paragraph" w:customStyle="1" w:styleId="CON12-23">
    <w:name w:val="CON 12-23"/>
    <w:basedOn w:val="Normal"/>
    <w:pPr>
      <w:widowControl/>
      <w:ind w:left="2765" w:right="720" w:hanging="1325"/>
    </w:pPr>
  </w:style>
  <w:style w:type="paragraph" w:customStyle="1" w:styleId="CON12-24">
    <w:name w:val="CON 12-24"/>
    <w:basedOn w:val="Normal"/>
    <w:pPr>
      <w:widowControl/>
      <w:ind w:left="2880" w:right="720" w:hanging="1440"/>
    </w:pPr>
  </w:style>
  <w:style w:type="paragraph" w:customStyle="1" w:styleId="CON12-25">
    <w:name w:val="CON 12-25"/>
    <w:basedOn w:val="Normal"/>
    <w:pPr>
      <w:widowControl/>
      <w:ind w:left="2995" w:right="720" w:hanging="1555"/>
    </w:pPr>
  </w:style>
  <w:style w:type="paragraph" w:customStyle="1" w:styleId="CON12-26">
    <w:name w:val="CON 12-26"/>
    <w:basedOn w:val="Normal"/>
    <w:pPr>
      <w:widowControl/>
      <w:ind w:left="3125" w:right="720" w:hanging="1685"/>
    </w:pPr>
  </w:style>
  <w:style w:type="paragraph" w:customStyle="1" w:styleId="CON12-27">
    <w:name w:val="CON 12-27"/>
    <w:basedOn w:val="Normal"/>
    <w:pPr>
      <w:widowControl/>
      <w:ind w:left="3240" w:right="720" w:hanging="1800"/>
    </w:p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FootnoteReference">
    <w:name w:val="footnote reference"/>
    <w:semiHidden/>
    <w:rPr>
      <w:rFonts w:ascii="Letter Gothic-Drafting" w:hAnsi="Letter Gothic-Drafting"/>
    </w:rPr>
  </w:style>
  <w:style w:type="paragraph" w:styleId="Header">
    <w:name w:val="header"/>
    <w:basedOn w:val="Normal"/>
  </w:style>
  <w:style w:type="character" w:customStyle="1" w:styleId="INTRO">
    <w:name w:val="INTRO"/>
    <w:basedOn w:val="DefaultParagraphFont"/>
    <w:rPr>
      <w:rFonts w:ascii="Letter Gothic-Drafting" w:hAnsi="Letter Gothic-Drafting"/>
      <w:noProof w:val="0"/>
      <w:lang w:val="en-US"/>
    </w:rPr>
  </w:style>
  <w:style w:type="paragraph" w:customStyle="1" w:styleId="JUSTIFYCENTER">
    <w:name w:val="JUSTIFY CENTER"/>
    <w:basedOn w:val="Normal"/>
    <w:pPr>
      <w:widowControl/>
      <w:jc w:val="center"/>
    </w:pPr>
  </w:style>
  <w:style w:type="paragraph" w:customStyle="1" w:styleId="JUSTIFYFULL">
    <w:name w:val="JUSTIFY FULL"/>
    <w:basedOn w:val="Normal"/>
  </w:style>
  <w:style w:type="paragraph" w:customStyle="1" w:styleId="JUSTIFYRIGHT">
    <w:name w:val="JUSTIFY RIGHT"/>
    <w:basedOn w:val="Normal"/>
    <w:pPr>
      <w:widowControl/>
      <w:jc w:val="right"/>
    </w:pPr>
  </w:style>
  <w:style w:type="character" w:styleId="LineNumber">
    <w:name w:val="line number"/>
    <w:basedOn w:val="DefaultParagraphFont"/>
    <w:rPr>
      <w:rFonts w:ascii="Letter Gothic-Drafting" w:hAnsi="Letter Gothic-Drafting"/>
    </w:rPr>
  </w:style>
  <w:style w:type="character" w:customStyle="1" w:styleId="O">
    <w:name w:val="O"/>
    <w:basedOn w:val="DefaultParagraphFont"/>
    <w:rPr>
      <w:rFonts w:ascii="Letter Gothic-Drafting" w:hAnsi="Letter Gothic-Drafting"/>
      <w:strike/>
      <w:dstrike w:val="0"/>
      <w:noProof w:val="0"/>
      <w:color w:val="FF0000"/>
      <w:lang w:val="en-US"/>
    </w:rPr>
  </w:style>
  <w:style w:type="paragraph" w:customStyle="1" w:styleId="P00-00">
    <w:name w:val="P 00-00"/>
    <w:basedOn w:val="Normal"/>
    <w:pPr>
      <w:widowControl/>
    </w:pPr>
  </w:style>
  <w:style w:type="paragraph" w:customStyle="1" w:styleId="P00-06">
    <w:name w:val="P 00-06"/>
    <w:basedOn w:val="Normal"/>
    <w:pPr>
      <w:widowControl/>
      <w:ind w:left="720" w:hanging="720"/>
    </w:pPr>
  </w:style>
  <w:style w:type="paragraph" w:customStyle="1" w:styleId="P03-06">
    <w:name w:val="P 03-06"/>
    <w:basedOn w:val="Normal"/>
    <w:pPr>
      <w:widowControl/>
      <w:ind w:left="720" w:hanging="360"/>
    </w:pPr>
  </w:style>
  <w:style w:type="paragraph" w:customStyle="1" w:styleId="P04-00">
    <w:name w:val="P 04-00"/>
    <w:basedOn w:val="Normal"/>
    <w:pPr>
      <w:widowControl/>
      <w:ind w:firstLine="475"/>
    </w:pPr>
  </w:style>
  <w:style w:type="paragraph" w:customStyle="1" w:styleId="P05-00">
    <w:name w:val="P 05-00"/>
    <w:basedOn w:val="Normal"/>
    <w:pPr>
      <w:widowControl/>
      <w:ind w:firstLine="605"/>
    </w:pPr>
  </w:style>
  <w:style w:type="paragraph" w:customStyle="1" w:styleId="P06-00">
    <w:name w:val="P 06-00"/>
    <w:basedOn w:val="Normal"/>
    <w:link w:val="P06-00Char"/>
    <w:pPr>
      <w:widowControl/>
      <w:ind w:firstLine="720"/>
    </w:pPr>
  </w:style>
  <w:style w:type="paragraph" w:customStyle="1" w:styleId="P06-06">
    <w:name w:val="P 06-06"/>
    <w:basedOn w:val="Normal"/>
    <w:pPr>
      <w:widowControl/>
      <w:ind w:left="720"/>
    </w:pPr>
  </w:style>
  <w:style w:type="paragraph" w:customStyle="1" w:styleId="P06-07">
    <w:name w:val="P 06-07"/>
    <w:basedOn w:val="Normal"/>
    <w:pPr>
      <w:widowControl/>
      <w:ind w:left="835" w:hanging="115"/>
    </w:pPr>
  </w:style>
  <w:style w:type="paragraph" w:customStyle="1" w:styleId="P06-10">
    <w:name w:val="P 06-10"/>
    <w:basedOn w:val="Normal"/>
    <w:pPr>
      <w:widowControl/>
      <w:ind w:left="1195" w:hanging="475"/>
    </w:pPr>
  </w:style>
  <w:style w:type="paragraph" w:customStyle="1" w:styleId="P06-11">
    <w:name w:val="P 06-11"/>
    <w:basedOn w:val="Normal"/>
    <w:pPr>
      <w:widowControl/>
      <w:ind w:left="1325" w:hanging="605"/>
    </w:pPr>
  </w:style>
  <w:style w:type="paragraph" w:customStyle="1" w:styleId="P06-12">
    <w:name w:val="P 06-12"/>
    <w:basedOn w:val="Normal"/>
    <w:pPr>
      <w:widowControl/>
      <w:ind w:left="1440" w:hanging="720"/>
    </w:pPr>
  </w:style>
  <w:style w:type="paragraph" w:customStyle="1" w:styleId="P06-17">
    <w:name w:val="P 06-17"/>
    <w:basedOn w:val="Normal"/>
    <w:pPr>
      <w:widowControl/>
      <w:ind w:left="2045" w:hanging="1325"/>
    </w:pPr>
  </w:style>
  <w:style w:type="paragraph" w:customStyle="1" w:styleId="P06-18">
    <w:name w:val="P 06-18"/>
    <w:basedOn w:val="Normal"/>
    <w:pPr>
      <w:widowControl/>
      <w:ind w:left="2160" w:hanging="1440"/>
    </w:pPr>
  </w:style>
  <w:style w:type="paragraph" w:customStyle="1" w:styleId="P06-20">
    <w:name w:val="P 06-20"/>
    <w:basedOn w:val="Normal"/>
    <w:pPr>
      <w:widowControl/>
      <w:ind w:left="2405" w:hanging="1685"/>
    </w:pPr>
  </w:style>
  <w:style w:type="paragraph" w:customStyle="1" w:styleId="P06-21">
    <w:name w:val="P 06-21"/>
    <w:basedOn w:val="Normal"/>
    <w:pPr>
      <w:widowControl/>
      <w:ind w:left="2520" w:hanging="1800"/>
    </w:pPr>
  </w:style>
  <w:style w:type="paragraph" w:customStyle="1" w:styleId="P09-12">
    <w:name w:val="P 09-12"/>
    <w:basedOn w:val="Normal"/>
    <w:pPr>
      <w:widowControl/>
      <w:ind w:left="1440" w:hanging="360"/>
    </w:pPr>
  </w:style>
  <w:style w:type="paragraph" w:customStyle="1" w:styleId="P10-10">
    <w:name w:val="P 10-10"/>
    <w:basedOn w:val="Normal"/>
    <w:pPr>
      <w:widowControl/>
      <w:ind w:left="1195"/>
    </w:pPr>
  </w:style>
  <w:style w:type="paragraph" w:customStyle="1" w:styleId="P11-06">
    <w:name w:val="P 11-06"/>
    <w:basedOn w:val="Normal"/>
    <w:pPr>
      <w:widowControl/>
      <w:ind w:left="720" w:firstLine="605"/>
    </w:pPr>
  </w:style>
  <w:style w:type="paragraph" w:customStyle="1" w:styleId="P12-06">
    <w:name w:val="P 12-06"/>
    <w:basedOn w:val="Normal"/>
    <w:pPr>
      <w:widowControl/>
      <w:ind w:left="720" w:firstLine="720"/>
    </w:pPr>
  </w:style>
  <w:style w:type="paragraph" w:customStyle="1" w:styleId="P12-18">
    <w:name w:val="P 12-18"/>
    <w:basedOn w:val="Normal"/>
    <w:pPr>
      <w:widowControl/>
      <w:ind w:left="2160" w:hanging="720"/>
    </w:pPr>
  </w:style>
  <w:style w:type="character" w:styleId="PageNumber">
    <w:name w:val="page number"/>
    <w:basedOn w:val="DefaultParagraphFont"/>
    <w:rPr>
      <w:rFonts w:ascii="Letter Gothic-Drafting" w:hAnsi="Letter Gothic-Drafting"/>
    </w:rPr>
  </w:style>
  <w:style w:type="character" w:customStyle="1" w:styleId="RTITLE">
    <w:name w:val="RTITLE"/>
    <w:rPr>
      <w:color w:val="FF0000"/>
    </w:rPr>
  </w:style>
  <w:style w:type="paragraph" w:customStyle="1" w:styleId="SEC06-16">
    <w:name w:val="SEC 06-16"/>
    <w:basedOn w:val="Normal"/>
    <w:pPr>
      <w:widowControl/>
      <w:ind w:left="1915" w:right="720" w:hanging="1195"/>
    </w:pPr>
  </w:style>
  <w:style w:type="paragraph" w:customStyle="1" w:styleId="SEC06-17">
    <w:name w:val="SEC 06-17"/>
    <w:basedOn w:val="Normal"/>
    <w:link w:val="SEC06-17Char"/>
    <w:pPr>
      <w:widowControl/>
      <w:ind w:left="2045" w:right="720" w:hanging="1325"/>
    </w:pPr>
  </w:style>
  <w:style w:type="paragraph" w:customStyle="1" w:styleId="SEC06-18">
    <w:name w:val="SEC 06-18"/>
    <w:basedOn w:val="Normal"/>
    <w:pPr>
      <w:widowControl/>
      <w:ind w:left="2160" w:right="720" w:hanging="1440"/>
    </w:pPr>
  </w:style>
  <w:style w:type="paragraph" w:customStyle="1" w:styleId="SEC06-19">
    <w:name w:val="SEC 06-19"/>
    <w:basedOn w:val="Normal"/>
    <w:pPr>
      <w:widowControl/>
      <w:ind w:left="2275" w:right="720" w:hanging="1555"/>
    </w:pPr>
  </w:style>
  <w:style w:type="paragraph" w:customStyle="1" w:styleId="SEC06-20">
    <w:name w:val="SEC 06-20"/>
    <w:basedOn w:val="Normal"/>
    <w:pPr>
      <w:widowControl/>
      <w:ind w:left="2405" w:right="720" w:hanging="1685"/>
    </w:pPr>
  </w:style>
  <w:style w:type="paragraph" w:customStyle="1" w:styleId="SEC06-21">
    <w:name w:val="SEC 06-21"/>
    <w:basedOn w:val="Normal"/>
    <w:pPr>
      <w:widowControl/>
      <w:ind w:left="2520" w:right="720" w:hanging="1800"/>
    </w:pPr>
  </w:style>
  <w:style w:type="paragraph" w:customStyle="1" w:styleId="SEC06-22">
    <w:name w:val="SEC 06-22"/>
    <w:basedOn w:val="Normal"/>
    <w:pPr>
      <w:widowControl/>
      <w:ind w:left="2635" w:right="720" w:hanging="1915"/>
    </w:pPr>
  </w:style>
  <w:style w:type="paragraph" w:customStyle="1" w:styleId="SEC06-34">
    <w:name w:val="SEC 06-34"/>
    <w:basedOn w:val="Normal"/>
    <w:pPr>
      <w:widowControl/>
      <w:ind w:left="4075" w:right="720" w:hanging="3355"/>
    </w:pPr>
  </w:style>
  <w:style w:type="paragraph" w:customStyle="1" w:styleId="SEC06-37">
    <w:name w:val="SEC 06-37"/>
    <w:basedOn w:val="Normal"/>
    <w:pPr>
      <w:widowControl/>
      <w:ind w:left="4435" w:right="720" w:hanging="3715"/>
    </w:pPr>
  </w:style>
  <w:style w:type="paragraph" w:customStyle="1" w:styleId="SEC12-18">
    <w:name w:val="SEC 12-18"/>
    <w:basedOn w:val="Normal"/>
    <w:pPr>
      <w:widowControl/>
      <w:ind w:left="2160" w:right="720" w:hanging="720"/>
    </w:pPr>
  </w:style>
  <w:style w:type="character" w:customStyle="1" w:styleId="SECHEAD">
    <w:name w:val="SECHEAD"/>
    <w:basedOn w:val="DefaultParagraphFont"/>
    <w:rPr>
      <w:rFonts w:ascii="Letter Gothic-Drafting" w:hAnsi="Letter Gothic-Drafting"/>
      <w:color w:val="800080"/>
      <w:u w:val="single"/>
    </w:rPr>
  </w:style>
  <w:style w:type="character" w:customStyle="1" w:styleId="SNUM">
    <w:name w:val="SNUM"/>
    <w:basedOn w:val="DefaultParagraphFont"/>
    <w:rPr>
      <w:rFonts w:ascii="Letter Gothic-Drafting" w:hAnsi="Letter Gothic-Drafting"/>
      <w:caps w:val="0"/>
      <w:color w:val="008000"/>
    </w:rPr>
  </w:style>
  <w:style w:type="character" w:customStyle="1" w:styleId="SPONSORS">
    <w:name w:val="SPONSORS"/>
  </w:style>
  <w:style w:type="character" w:customStyle="1" w:styleId="Title1">
    <w:name w:val="Title1"/>
    <w:basedOn w:val="DefaultParagraphFont"/>
    <w:rPr>
      <w:rFonts w:ascii="Letter Gothic-Drafting" w:hAnsi="Letter Gothic-Drafting"/>
      <w:caps/>
      <w:color w:val="0000FF"/>
    </w:rPr>
  </w:style>
  <w:style w:type="character" w:customStyle="1" w:styleId="UP">
    <w:name w:val="UP"/>
    <w:basedOn w:val="DefaultParagraphFont"/>
    <w:rPr>
      <w:rFonts w:ascii="Letter Gothic-Drafting" w:hAnsi="Letter Gothic-Drafting"/>
      <w:caps/>
      <w:noProof w:val="0"/>
      <w:color w:val="0000FF"/>
      <w:lang w:val="en-US"/>
    </w:rPr>
  </w:style>
  <w:style w:type="numbering" w:styleId="111111">
    <w:name w:val="Outline List 2"/>
    <w:basedOn w:val="NoList"/>
    <w:semiHidden/>
    <w:unhideWhenUsed/>
    <w:rsid w:val="00033AE7"/>
    <w:pPr>
      <w:numPr>
        <w:numId w:val="5"/>
      </w:numPr>
    </w:pPr>
  </w:style>
  <w:style w:type="numbering" w:styleId="1ai">
    <w:name w:val="Outline List 1"/>
    <w:basedOn w:val="NoList"/>
    <w:semiHidden/>
    <w:unhideWhenUsed/>
    <w:rsid w:val="00033AE7"/>
    <w:pPr>
      <w:numPr>
        <w:numId w:val="6"/>
      </w:numPr>
    </w:pPr>
  </w:style>
  <w:style w:type="character" w:customStyle="1" w:styleId="Heading1Char">
    <w:name w:val="Heading 1 Char"/>
    <w:basedOn w:val="DefaultParagraphFont"/>
    <w:link w:val="Heading1"/>
    <w:rsid w:val="00033AE7"/>
    <w:rPr>
      <w:rFonts w:asciiTheme="majorHAnsi" w:eastAsiaTheme="majorEastAsia" w:hAnsiTheme="majorHAnsi" w:cstheme="majorBidi"/>
      <w:b/>
      <w:snapToGrid w:val="0"/>
      <w:color w:val="2E74B5" w:themeColor="accent1" w:themeShade="BF"/>
      <w:sz w:val="32"/>
      <w:szCs w:val="32"/>
    </w:rPr>
  </w:style>
  <w:style w:type="character" w:customStyle="1" w:styleId="Heading2Char">
    <w:name w:val="Heading 2 Char"/>
    <w:basedOn w:val="DefaultParagraphFont"/>
    <w:link w:val="Heading2"/>
    <w:semiHidden/>
    <w:rsid w:val="00033AE7"/>
    <w:rPr>
      <w:rFonts w:asciiTheme="majorHAnsi" w:eastAsiaTheme="majorEastAsia" w:hAnsiTheme="majorHAnsi" w:cstheme="majorBidi"/>
      <w:b/>
      <w:snapToGrid w:val="0"/>
      <w:color w:val="2E74B5" w:themeColor="accent1" w:themeShade="BF"/>
      <w:sz w:val="26"/>
      <w:szCs w:val="26"/>
    </w:rPr>
  </w:style>
  <w:style w:type="character" w:customStyle="1" w:styleId="Heading3Char">
    <w:name w:val="Heading 3 Char"/>
    <w:basedOn w:val="DefaultParagraphFont"/>
    <w:link w:val="Heading3"/>
    <w:semiHidden/>
    <w:rsid w:val="00033AE7"/>
    <w:rPr>
      <w:rFonts w:asciiTheme="majorHAnsi" w:eastAsiaTheme="majorEastAsia" w:hAnsiTheme="majorHAnsi" w:cstheme="majorBidi"/>
      <w:b/>
      <w:snapToGrid w:val="0"/>
      <w:color w:val="1F4D78" w:themeColor="accent1" w:themeShade="7F"/>
      <w:sz w:val="24"/>
      <w:szCs w:val="24"/>
    </w:rPr>
  </w:style>
  <w:style w:type="character" w:customStyle="1" w:styleId="Heading4Char">
    <w:name w:val="Heading 4 Char"/>
    <w:basedOn w:val="DefaultParagraphFont"/>
    <w:link w:val="Heading4"/>
    <w:semiHidden/>
    <w:rsid w:val="00033AE7"/>
    <w:rPr>
      <w:rFonts w:asciiTheme="majorHAnsi" w:eastAsiaTheme="majorEastAsia" w:hAnsiTheme="majorHAnsi" w:cstheme="majorBidi"/>
      <w:b/>
      <w:i/>
      <w:iCs/>
      <w:snapToGrid w:val="0"/>
      <w:color w:val="2E74B5" w:themeColor="accent1" w:themeShade="BF"/>
    </w:rPr>
  </w:style>
  <w:style w:type="character" w:customStyle="1" w:styleId="Heading5Char">
    <w:name w:val="Heading 5 Char"/>
    <w:basedOn w:val="DefaultParagraphFont"/>
    <w:link w:val="Heading5"/>
    <w:semiHidden/>
    <w:rsid w:val="00033AE7"/>
    <w:rPr>
      <w:rFonts w:asciiTheme="majorHAnsi" w:eastAsiaTheme="majorEastAsia" w:hAnsiTheme="majorHAnsi" w:cstheme="majorBidi"/>
      <w:b/>
      <w:snapToGrid w:val="0"/>
      <w:color w:val="2E74B5" w:themeColor="accent1" w:themeShade="BF"/>
    </w:rPr>
  </w:style>
  <w:style w:type="character" w:customStyle="1" w:styleId="Heading6Char">
    <w:name w:val="Heading 6 Char"/>
    <w:basedOn w:val="DefaultParagraphFont"/>
    <w:link w:val="Heading6"/>
    <w:semiHidden/>
    <w:rsid w:val="00033AE7"/>
    <w:rPr>
      <w:rFonts w:asciiTheme="majorHAnsi" w:eastAsiaTheme="majorEastAsia" w:hAnsiTheme="majorHAnsi" w:cstheme="majorBidi"/>
      <w:b/>
      <w:snapToGrid w:val="0"/>
      <w:color w:val="1F4D78" w:themeColor="accent1" w:themeShade="7F"/>
    </w:rPr>
  </w:style>
  <w:style w:type="character" w:customStyle="1" w:styleId="Heading7Char">
    <w:name w:val="Heading 7 Char"/>
    <w:basedOn w:val="DefaultParagraphFont"/>
    <w:link w:val="Heading7"/>
    <w:semiHidden/>
    <w:rsid w:val="00033AE7"/>
    <w:rPr>
      <w:rFonts w:asciiTheme="majorHAnsi" w:eastAsiaTheme="majorEastAsia" w:hAnsiTheme="majorHAnsi" w:cstheme="majorBidi"/>
      <w:b/>
      <w:i/>
      <w:iCs/>
      <w:snapToGrid w:val="0"/>
      <w:color w:val="1F4D78" w:themeColor="accent1" w:themeShade="7F"/>
    </w:rPr>
  </w:style>
  <w:style w:type="character" w:customStyle="1" w:styleId="Heading8Char">
    <w:name w:val="Heading 8 Char"/>
    <w:basedOn w:val="DefaultParagraphFont"/>
    <w:link w:val="Heading8"/>
    <w:semiHidden/>
    <w:rsid w:val="00033AE7"/>
    <w:rPr>
      <w:rFonts w:asciiTheme="majorHAnsi" w:eastAsiaTheme="majorEastAsia" w:hAnsiTheme="majorHAnsi" w:cstheme="majorBidi"/>
      <w:b/>
      <w:snapToGrid w:val="0"/>
      <w:color w:val="272727" w:themeColor="text1" w:themeTint="D8"/>
      <w:sz w:val="21"/>
      <w:szCs w:val="21"/>
    </w:rPr>
  </w:style>
  <w:style w:type="character" w:customStyle="1" w:styleId="Heading9Char">
    <w:name w:val="Heading 9 Char"/>
    <w:basedOn w:val="DefaultParagraphFont"/>
    <w:link w:val="Heading9"/>
    <w:semiHidden/>
    <w:rsid w:val="00033AE7"/>
    <w:rPr>
      <w:rFonts w:asciiTheme="majorHAnsi" w:eastAsiaTheme="majorEastAsia" w:hAnsiTheme="majorHAnsi" w:cstheme="majorBidi"/>
      <w:b/>
      <w:i/>
      <w:iCs/>
      <w:snapToGrid w:val="0"/>
      <w:color w:val="272727" w:themeColor="text1" w:themeTint="D8"/>
      <w:sz w:val="21"/>
      <w:szCs w:val="21"/>
    </w:rPr>
  </w:style>
  <w:style w:type="numbering" w:styleId="ArticleSection">
    <w:name w:val="Outline List 3"/>
    <w:basedOn w:val="NoList"/>
    <w:semiHidden/>
    <w:unhideWhenUsed/>
    <w:rsid w:val="00033AE7"/>
    <w:pPr>
      <w:numPr>
        <w:numId w:val="7"/>
      </w:numPr>
    </w:pPr>
  </w:style>
  <w:style w:type="paragraph" w:styleId="BalloonText">
    <w:name w:val="Balloon Text"/>
    <w:basedOn w:val="Normal"/>
    <w:link w:val="BalloonTextChar"/>
    <w:rsid w:val="00033AE7"/>
    <w:rPr>
      <w:rFonts w:ascii="Segoe UI" w:hAnsi="Segoe UI" w:cs="Segoe UI"/>
      <w:sz w:val="18"/>
      <w:szCs w:val="18"/>
    </w:rPr>
  </w:style>
  <w:style w:type="character" w:customStyle="1" w:styleId="BalloonTextChar">
    <w:name w:val="Balloon Text Char"/>
    <w:basedOn w:val="DefaultParagraphFont"/>
    <w:link w:val="BalloonText"/>
    <w:rsid w:val="00033AE7"/>
    <w:rPr>
      <w:rFonts w:ascii="Segoe UI" w:hAnsi="Segoe UI" w:cs="Segoe UI"/>
      <w:b/>
      <w:snapToGrid w:val="0"/>
      <w:sz w:val="18"/>
      <w:szCs w:val="18"/>
    </w:rPr>
  </w:style>
  <w:style w:type="paragraph" w:styleId="Bibliography">
    <w:name w:val="Bibliography"/>
    <w:basedOn w:val="Normal"/>
    <w:next w:val="Normal"/>
    <w:uiPriority w:val="37"/>
    <w:semiHidden/>
    <w:unhideWhenUsed/>
    <w:rsid w:val="00033AE7"/>
  </w:style>
  <w:style w:type="paragraph" w:styleId="BodyText2">
    <w:name w:val="Body Text 2"/>
    <w:basedOn w:val="Normal"/>
    <w:link w:val="BodyText2Char"/>
    <w:rsid w:val="00033AE7"/>
    <w:pPr>
      <w:spacing w:after="120" w:line="480" w:lineRule="auto"/>
    </w:pPr>
  </w:style>
  <w:style w:type="character" w:customStyle="1" w:styleId="BodyText2Char">
    <w:name w:val="Body Text 2 Char"/>
    <w:basedOn w:val="DefaultParagraphFont"/>
    <w:link w:val="BodyText2"/>
    <w:rsid w:val="00033AE7"/>
    <w:rPr>
      <w:rFonts w:ascii="Letter Gothic-Drafting" w:hAnsi="Letter Gothic-Drafting"/>
      <w:b/>
      <w:snapToGrid w:val="0"/>
    </w:rPr>
  </w:style>
  <w:style w:type="paragraph" w:styleId="BodyText3">
    <w:name w:val="Body Text 3"/>
    <w:basedOn w:val="Normal"/>
    <w:link w:val="BodyText3Char"/>
    <w:rsid w:val="00033AE7"/>
    <w:pPr>
      <w:spacing w:after="120"/>
    </w:pPr>
    <w:rPr>
      <w:sz w:val="16"/>
      <w:szCs w:val="16"/>
    </w:rPr>
  </w:style>
  <w:style w:type="character" w:customStyle="1" w:styleId="BodyText3Char">
    <w:name w:val="Body Text 3 Char"/>
    <w:basedOn w:val="DefaultParagraphFont"/>
    <w:link w:val="BodyText3"/>
    <w:rsid w:val="00033AE7"/>
    <w:rPr>
      <w:rFonts w:ascii="Letter Gothic-Drafting" w:hAnsi="Letter Gothic-Drafting"/>
      <w:b/>
      <w:snapToGrid w:val="0"/>
      <w:sz w:val="16"/>
      <w:szCs w:val="16"/>
    </w:rPr>
  </w:style>
  <w:style w:type="paragraph" w:styleId="BodyTextFirstIndent">
    <w:name w:val="Body Text First Indent"/>
    <w:basedOn w:val="BodyText"/>
    <w:link w:val="BodyTextFirstIndentChar"/>
    <w:rsid w:val="00033AE7"/>
    <w:pPr>
      <w:widowControl w:val="0"/>
      <w:suppressLineNumbers w:val="0"/>
      <w:ind w:firstLine="360"/>
    </w:pPr>
  </w:style>
  <w:style w:type="character" w:customStyle="1" w:styleId="BodyTextChar">
    <w:name w:val="Body Text Char"/>
    <w:basedOn w:val="DefaultParagraphFont"/>
    <w:link w:val="BodyText"/>
    <w:rsid w:val="00033AE7"/>
    <w:rPr>
      <w:rFonts w:ascii="Letter Gothic-Drafting" w:hAnsi="Letter Gothic-Drafting"/>
      <w:b/>
      <w:snapToGrid w:val="0"/>
    </w:rPr>
  </w:style>
  <w:style w:type="character" w:customStyle="1" w:styleId="BodyTextFirstIndentChar">
    <w:name w:val="Body Text First Indent Char"/>
    <w:basedOn w:val="BodyTextChar"/>
    <w:link w:val="BodyTextFirstIndent"/>
    <w:rsid w:val="00033AE7"/>
    <w:rPr>
      <w:rFonts w:ascii="Letter Gothic-Drafting" w:hAnsi="Letter Gothic-Drafting"/>
      <w:b/>
      <w:snapToGrid w:val="0"/>
    </w:rPr>
  </w:style>
  <w:style w:type="paragraph" w:styleId="BodyTextFirstIndent2">
    <w:name w:val="Body Text First Indent 2"/>
    <w:basedOn w:val="BodyTextIndent"/>
    <w:link w:val="BodyTextFirstIndent2Char"/>
    <w:rsid w:val="00033AE7"/>
    <w:pPr>
      <w:widowControl w:val="0"/>
      <w:tabs>
        <w:tab w:val="clear" w:pos="0"/>
        <w:tab w:val="clear" w:pos="720"/>
      </w:tabs>
      <w:ind w:left="360" w:firstLine="360"/>
    </w:pPr>
  </w:style>
  <w:style w:type="character" w:customStyle="1" w:styleId="BodyTextIndentChar">
    <w:name w:val="Body Text Indent Char"/>
    <w:basedOn w:val="DefaultParagraphFont"/>
    <w:link w:val="BodyTextIndent"/>
    <w:rsid w:val="00033AE7"/>
    <w:rPr>
      <w:rFonts w:ascii="Letter Gothic-Drafting" w:hAnsi="Letter Gothic-Drafting"/>
      <w:b/>
      <w:snapToGrid w:val="0"/>
    </w:rPr>
  </w:style>
  <w:style w:type="character" w:customStyle="1" w:styleId="BodyTextFirstIndent2Char">
    <w:name w:val="Body Text First Indent 2 Char"/>
    <w:basedOn w:val="BodyTextIndentChar"/>
    <w:link w:val="BodyTextFirstIndent2"/>
    <w:rsid w:val="00033AE7"/>
    <w:rPr>
      <w:rFonts w:ascii="Letter Gothic-Drafting" w:hAnsi="Letter Gothic-Drafting"/>
      <w:b/>
      <w:snapToGrid w:val="0"/>
    </w:rPr>
  </w:style>
  <w:style w:type="paragraph" w:styleId="BodyTextIndent2">
    <w:name w:val="Body Text Indent 2"/>
    <w:basedOn w:val="Normal"/>
    <w:link w:val="BodyTextIndent2Char"/>
    <w:rsid w:val="00033AE7"/>
    <w:pPr>
      <w:spacing w:after="120" w:line="480" w:lineRule="auto"/>
      <w:ind w:left="360"/>
    </w:pPr>
  </w:style>
  <w:style w:type="character" w:customStyle="1" w:styleId="BodyTextIndent2Char">
    <w:name w:val="Body Text Indent 2 Char"/>
    <w:basedOn w:val="DefaultParagraphFont"/>
    <w:link w:val="BodyTextIndent2"/>
    <w:rsid w:val="00033AE7"/>
    <w:rPr>
      <w:rFonts w:ascii="Letter Gothic-Drafting" w:hAnsi="Letter Gothic-Drafting"/>
      <w:b/>
      <w:snapToGrid w:val="0"/>
    </w:rPr>
  </w:style>
  <w:style w:type="paragraph" w:styleId="BodyTextIndent3">
    <w:name w:val="Body Text Indent 3"/>
    <w:basedOn w:val="Normal"/>
    <w:link w:val="BodyTextIndent3Char"/>
    <w:rsid w:val="00033AE7"/>
    <w:pPr>
      <w:spacing w:after="120"/>
      <w:ind w:left="360"/>
    </w:pPr>
    <w:rPr>
      <w:sz w:val="16"/>
      <w:szCs w:val="16"/>
    </w:rPr>
  </w:style>
  <w:style w:type="character" w:customStyle="1" w:styleId="BodyTextIndent3Char">
    <w:name w:val="Body Text Indent 3 Char"/>
    <w:basedOn w:val="DefaultParagraphFont"/>
    <w:link w:val="BodyTextIndent3"/>
    <w:rsid w:val="00033AE7"/>
    <w:rPr>
      <w:rFonts w:ascii="Letter Gothic-Drafting" w:hAnsi="Letter Gothic-Drafting"/>
      <w:b/>
      <w:snapToGrid w:val="0"/>
      <w:sz w:val="16"/>
      <w:szCs w:val="16"/>
    </w:rPr>
  </w:style>
  <w:style w:type="character" w:styleId="BookTitle">
    <w:name w:val="Book Title"/>
    <w:basedOn w:val="DefaultParagraphFont"/>
    <w:uiPriority w:val="33"/>
    <w:qFormat/>
    <w:rsid w:val="00033AE7"/>
    <w:rPr>
      <w:rFonts w:ascii="Letter Gothic-Drafting" w:hAnsi="Letter Gothic-Drafting"/>
      <w:b/>
      <w:bCs/>
      <w:i/>
      <w:iCs/>
      <w:spacing w:val="5"/>
    </w:rPr>
  </w:style>
  <w:style w:type="paragraph" w:styleId="Caption">
    <w:name w:val="caption"/>
    <w:basedOn w:val="Normal"/>
    <w:next w:val="Normal"/>
    <w:semiHidden/>
    <w:unhideWhenUsed/>
    <w:qFormat/>
    <w:rsid w:val="00033AE7"/>
    <w:pPr>
      <w:spacing w:after="200"/>
    </w:pPr>
    <w:rPr>
      <w:i/>
      <w:iCs/>
      <w:color w:val="44546A" w:themeColor="text2"/>
      <w:sz w:val="18"/>
      <w:szCs w:val="18"/>
    </w:rPr>
  </w:style>
  <w:style w:type="paragraph" w:styleId="Closing">
    <w:name w:val="Closing"/>
    <w:basedOn w:val="Normal"/>
    <w:link w:val="ClosingChar"/>
    <w:rsid w:val="00033AE7"/>
    <w:pPr>
      <w:ind w:left="4320"/>
    </w:pPr>
  </w:style>
  <w:style w:type="character" w:customStyle="1" w:styleId="ClosingChar">
    <w:name w:val="Closing Char"/>
    <w:basedOn w:val="DefaultParagraphFont"/>
    <w:link w:val="Closing"/>
    <w:rsid w:val="00033AE7"/>
    <w:rPr>
      <w:rFonts w:ascii="Letter Gothic-Drafting" w:hAnsi="Letter Gothic-Drafting"/>
      <w:b/>
      <w:snapToGrid w:val="0"/>
    </w:rPr>
  </w:style>
  <w:style w:type="table" w:styleId="ColorfulGrid">
    <w:name w:val="Colorful Grid"/>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033AE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33AE7"/>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033AE7"/>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033AE7"/>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33AE7"/>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033AE7"/>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033AE7"/>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033AE7"/>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33AE7"/>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33AE7"/>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33AE7"/>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33AE7"/>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33AE7"/>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33AE7"/>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rsid w:val="00033AE7"/>
    <w:rPr>
      <w:bCs/>
    </w:rPr>
  </w:style>
  <w:style w:type="character" w:customStyle="1" w:styleId="CommentTextChar">
    <w:name w:val="Comment Text Char"/>
    <w:basedOn w:val="DefaultParagraphFont"/>
    <w:link w:val="CommentText"/>
    <w:semiHidden/>
    <w:rsid w:val="00033AE7"/>
    <w:rPr>
      <w:rFonts w:ascii="Letter Gothic-Drafting" w:hAnsi="Letter Gothic-Drafting"/>
      <w:b/>
      <w:snapToGrid w:val="0"/>
    </w:rPr>
  </w:style>
  <w:style w:type="character" w:customStyle="1" w:styleId="CommentSubjectChar">
    <w:name w:val="Comment Subject Char"/>
    <w:basedOn w:val="CommentTextChar"/>
    <w:link w:val="CommentSubject"/>
    <w:rsid w:val="00033AE7"/>
    <w:rPr>
      <w:rFonts w:ascii="Letter Gothic-Drafting" w:hAnsi="Letter Gothic-Drafting"/>
      <w:b/>
      <w:bCs/>
      <w:snapToGrid w:val="0"/>
    </w:rPr>
  </w:style>
  <w:style w:type="table" w:styleId="DarkList">
    <w:name w:val="Dark List"/>
    <w:basedOn w:val="TableNormal"/>
    <w:uiPriority w:val="70"/>
    <w:semiHidden/>
    <w:unhideWhenUsed/>
    <w:rsid w:val="00033AE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33AE7"/>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033AE7"/>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033AE7"/>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33AE7"/>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033AE7"/>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033AE7"/>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rsid w:val="00033AE7"/>
  </w:style>
  <w:style w:type="character" w:customStyle="1" w:styleId="DateChar">
    <w:name w:val="Date Char"/>
    <w:basedOn w:val="DefaultParagraphFont"/>
    <w:link w:val="Date"/>
    <w:rsid w:val="00033AE7"/>
    <w:rPr>
      <w:rFonts w:ascii="Letter Gothic-Drafting" w:hAnsi="Letter Gothic-Drafting"/>
      <w:b/>
      <w:snapToGrid w:val="0"/>
    </w:rPr>
  </w:style>
  <w:style w:type="paragraph" w:styleId="E-mailSignature">
    <w:name w:val="E-mail Signature"/>
    <w:basedOn w:val="Normal"/>
    <w:link w:val="E-mailSignatureChar"/>
    <w:rsid w:val="00033AE7"/>
  </w:style>
  <w:style w:type="character" w:customStyle="1" w:styleId="E-mailSignatureChar">
    <w:name w:val="E-mail Signature Char"/>
    <w:basedOn w:val="DefaultParagraphFont"/>
    <w:link w:val="E-mailSignature"/>
    <w:rsid w:val="00033AE7"/>
    <w:rPr>
      <w:rFonts w:ascii="Letter Gothic-Drafting" w:hAnsi="Letter Gothic-Drafting"/>
      <w:b/>
      <w:snapToGrid w:val="0"/>
    </w:rPr>
  </w:style>
  <w:style w:type="character" w:styleId="Emphasis">
    <w:name w:val="Emphasis"/>
    <w:basedOn w:val="DefaultParagraphFont"/>
    <w:qFormat/>
    <w:rsid w:val="00033AE7"/>
    <w:rPr>
      <w:rFonts w:ascii="Letter Gothic-Drafting" w:hAnsi="Letter Gothic-Drafting"/>
      <w:i/>
      <w:iCs/>
    </w:rPr>
  </w:style>
  <w:style w:type="character" w:styleId="EndnoteReference">
    <w:name w:val="endnote reference"/>
    <w:basedOn w:val="DefaultParagraphFont"/>
    <w:rsid w:val="00033AE7"/>
    <w:rPr>
      <w:rFonts w:ascii="Letter Gothic-Drafting" w:hAnsi="Letter Gothic-Drafting"/>
      <w:vertAlign w:val="superscript"/>
    </w:rPr>
  </w:style>
  <w:style w:type="paragraph" w:styleId="EndnoteText">
    <w:name w:val="endnote text"/>
    <w:basedOn w:val="Normal"/>
    <w:link w:val="EndnoteTextChar"/>
    <w:rsid w:val="00033AE7"/>
  </w:style>
  <w:style w:type="character" w:customStyle="1" w:styleId="EndnoteTextChar">
    <w:name w:val="Endnote Text Char"/>
    <w:basedOn w:val="DefaultParagraphFont"/>
    <w:link w:val="EndnoteText"/>
    <w:rsid w:val="00033AE7"/>
    <w:rPr>
      <w:rFonts w:ascii="Letter Gothic-Drafting" w:hAnsi="Letter Gothic-Drafting"/>
      <w:b/>
      <w:snapToGrid w:val="0"/>
    </w:rPr>
  </w:style>
  <w:style w:type="paragraph" w:styleId="EnvelopeAddress">
    <w:name w:val="envelope address"/>
    <w:basedOn w:val="Normal"/>
    <w:rsid w:val="00033AE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033AE7"/>
    <w:rPr>
      <w:rFonts w:asciiTheme="majorHAnsi" w:eastAsiaTheme="majorEastAsia" w:hAnsiTheme="majorHAnsi" w:cstheme="majorBidi"/>
    </w:rPr>
  </w:style>
  <w:style w:type="character" w:styleId="FollowedHyperlink">
    <w:name w:val="FollowedHyperlink"/>
    <w:basedOn w:val="DefaultParagraphFont"/>
    <w:rsid w:val="00033AE7"/>
    <w:rPr>
      <w:rFonts w:ascii="Letter Gothic-Drafting" w:hAnsi="Letter Gothic-Drafting"/>
      <w:color w:val="954F72" w:themeColor="followedHyperlink"/>
      <w:u w:val="single"/>
    </w:rPr>
  </w:style>
  <w:style w:type="paragraph" w:styleId="FootnoteText">
    <w:name w:val="footnote text"/>
    <w:basedOn w:val="Normal"/>
    <w:link w:val="FootnoteTextChar"/>
    <w:rsid w:val="00033AE7"/>
  </w:style>
  <w:style w:type="character" w:customStyle="1" w:styleId="FootnoteTextChar">
    <w:name w:val="Footnote Text Char"/>
    <w:basedOn w:val="DefaultParagraphFont"/>
    <w:link w:val="FootnoteText"/>
    <w:rsid w:val="00033AE7"/>
    <w:rPr>
      <w:rFonts w:ascii="Letter Gothic-Drafting" w:hAnsi="Letter Gothic-Drafting"/>
      <w:b/>
      <w:snapToGrid w:val="0"/>
    </w:rPr>
  </w:style>
  <w:style w:type="table" w:styleId="GridTable1Light">
    <w:name w:val="Grid Table 1 Light"/>
    <w:basedOn w:val="TableNormal"/>
    <w:uiPriority w:val="46"/>
    <w:rsid w:val="00033AE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33AE7"/>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33AE7"/>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33AE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33AE7"/>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33AE7"/>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33AE7"/>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33AE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33AE7"/>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033AE7"/>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033AE7"/>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033AE7"/>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033AE7"/>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033AE7"/>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033A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33AE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033AE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033AE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033AE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033AE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033AE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033A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33AE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033AE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33AE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033AE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033AE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033AE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033AE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33AE7"/>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033AE7"/>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033AE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033AE7"/>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033AE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033AE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033AE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33AE7"/>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033AE7"/>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033AE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033AE7"/>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033AE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033AE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033AE7"/>
    <w:rPr>
      <w:rFonts w:ascii="Letter Gothic-Drafting" w:hAnsi="Letter Gothic-Drafting"/>
      <w:color w:val="2B579A"/>
      <w:shd w:val="clear" w:color="auto" w:fill="E6E6E6"/>
    </w:rPr>
  </w:style>
  <w:style w:type="character" w:styleId="HTMLAcronym">
    <w:name w:val="HTML Acronym"/>
    <w:basedOn w:val="DefaultParagraphFont"/>
    <w:rsid w:val="00033AE7"/>
    <w:rPr>
      <w:rFonts w:ascii="Letter Gothic-Drafting" w:hAnsi="Letter Gothic-Drafting"/>
    </w:rPr>
  </w:style>
  <w:style w:type="paragraph" w:styleId="HTMLAddress">
    <w:name w:val="HTML Address"/>
    <w:basedOn w:val="Normal"/>
    <w:link w:val="HTMLAddressChar"/>
    <w:rsid w:val="00033AE7"/>
    <w:rPr>
      <w:i/>
      <w:iCs/>
    </w:rPr>
  </w:style>
  <w:style w:type="character" w:customStyle="1" w:styleId="HTMLAddressChar">
    <w:name w:val="HTML Address Char"/>
    <w:basedOn w:val="DefaultParagraphFont"/>
    <w:link w:val="HTMLAddress"/>
    <w:rsid w:val="00033AE7"/>
    <w:rPr>
      <w:rFonts w:ascii="Letter Gothic-Drafting" w:hAnsi="Letter Gothic-Drafting"/>
      <w:b/>
      <w:i/>
      <w:iCs/>
      <w:snapToGrid w:val="0"/>
    </w:rPr>
  </w:style>
  <w:style w:type="character" w:styleId="HTMLCite">
    <w:name w:val="HTML Cite"/>
    <w:basedOn w:val="DefaultParagraphFont"/>
    <w:rsid w:val="00033AE7"/>
    <w:rPr>
      <w:rFonts w:ascii="Letter Gothic-Drafting" w:hAnsi="Letter Gothic-Drafting"/>
      <w:i/>
      <w:iCs/>
    </w:rPr>
  </w:style>
  <w:style w:type="character" w:styleId="HTMLCode">
    <w:name w:val="HTML Code"/>
    <w:basedOn w:val="DefaultParagraphFont"/>
    <w:rsid w:val="00033AE7"/>
    <w:rPr>
      <w:rFonts w:ascii="Consolas" w:hAnsi="Consolas"/>
      <w:sz w:val="20"/>
      <w:szCs w:val="20"/>
    </w:rPr>
  </w:style>
  <w:style w:type="character" w:styleId="HTMLDefinition">
    <w:name w:val="HTML Definition"/>
    <w:basedOn w:val="DefaultParagraphFont"/>
    <w:rsid w:val="00033AE7"/>
    <w:rPr>
      <w:rFonts w:ascii="Letter Gothic-Drafting" w:hAnsi="Letter Gothic-Drafting"/>
      <w:i/>
      <w:iCs/>
    </w:rPr>
  </w:style>
  <w:style w:type="character" w:styleId="HTMLKeyboard">
    <w:name w:val="HTML Keyboard"/>
    <w:basedOn w:val="DefaultParagraphFont"/>
    <w:rsid w:val="00033AE7"/>
    <w:rPr>
      <w:rFonts w:ascii="Consolas" w:hAnsi="Consolas"/>
      <w:sz w:val="20"/>
      <w:szCs w:val="20"/>
    </w:rPr>
  </w:style>
  <w:style w:type="paragraph" w:styleId="HTMLPreformatted">
    <w:name w:val="HTML Preformatted"/>
    <w:basedOn w:val="Normal"/>
    <w:link w:val="HTMLPreformattedChar"/>
    <w:rsid w:val="00033AE7"/>
    <w:rPr>
      <w:rFonts w:ascii="Consolas" w:hAnsi="Consolas"/>
    </w:rPr>
  </w:style>
  <w:style w:type="character" w:customStyle="1" w:styleId="HTMLPreformattedChar">
    <w:name w:val="HTML Preformatted Char"/>
    <w:basedOn w:val="DefaultParagraphFont"/>
    <w:link w:val="HTMLPreformatted"/>
    <w:rsid w:val="00033AE7"/>
    <w:rPr>
      <w:rFonts w:ascii="Consolas" w:hAnsi="Consolas"/>
      <w:b/>
      <w:snapToGrid w:val="0"/>
    </w:rPr>
  </w:style>
  <w:style w:type="character" w:styleId="HTMLSample">
    <w:name w:val="HTML Sample"/>
    <w:basedOn w:val="DefaultParagraphFont"/>
    <w:semiHidden/>
    <w:unhideWhenUsed/>
    <w:rsid w:val="00033AE7"/>
    <w:rPr>
      <w:rFonts w:ascii="Consolas" w:hAnsi="Consolas"/>
      <w:sz w:val="24"/>
      <w:szCs w:val="24"/>
    </w:rPr>
  </w:style>
  <w:style w:type="character" w:styleId="HTMLTypewriter">
    <w:name w:val="HTML Typewriter"/>
    <w:basedOn w:val="DefaultParagraphFont"/>
    <w:rsid w:val="00033AE7"/>
    <w:rPr>
      <w:rFonts w:ascii="Consolas" w:hAnsi="Consolas"/>
      <w:sz w:val="20"/>
      <w:szCs w:val="20"/>
    </w:rPr>
  </w:style>
  <w:style w:type="character" w:styleId="HTMLVariable">
    <w:name w:val="HTML Variable"/>
    <w:basedOn w:val="DefaultParagraphFont"/>
    <w:rsid w:val="00033AE7"/>
    <w:rPr>
      <w:rFonts w:ascii="Letter Gothic-Drafting" w:hAnsi="Letter Gothic-Drafting"/>
      <w:i/>
      <w:iCs/>
    </w:rPr>
  </w:style>
  <w:style w:type="character" w:styleId="Hyperlink">
    <w:name w:val="Hyperlink"/>
    <w:basedOn w:val="DefaultParagraphFont"/>
    <w:rsid w:val="00033AE7"/>
    <w:rPr>
      <w:rFonts w:ascii="Letter Gothic-Drafting" w:hAnsi="Letter Gothic-Drafting"/>
      <w:color w:val="0563C1" w:themeColor="hyperlink"/>
      <w:u w:val="single"/>
    </w:rPr>
  </w:style>
  <w:style w:type="paragraph" w:styleId="Index1">
    <w:name w:val="index 1"/>
    <w:basedOn w:val="Normal"/>
    <w:next w:val="Normal"/>
    <w:autoRedefine/>
    <w:rsid w:val="00033AE7"/>
    <w:pPr>
      <w:ind w:left="200" w:hanging="200"/>
    </w:pPr>
  </w:style>
  <w:style w:type="paragraph" w:styleId="Index2">
    <w:name w:val="index 2"/>
    <w:basedOn w:val="Normal"/>
    <w:next w:val="Normal"/>
    <w:autoRedefine/>
    <w:rsid w:val="00033AE7"/>
    <w:pPr>
      <w:ind w:left="400" w:hanging="200"/>
    </w:pPr>
  </w:style>
  <w:style w:type="paragraph" w:styleId="Index3">
    <w:name w:val="index 3"/>
    <w:basedOn w:val="Normal"/>
    <w:next w:val="Normal"/>
    <w:autoRedefine/>
    <w:rsid w:val="00033AE7"/>
    <w:pPr>
      <w:ind w:left="600" w:hanging="200"/>
    </w:pPr>
  </w:style>
  <w:style w:type="paragraph" w:styleId="Index4">
    <w:name w:val="index 4"/>
    <w:basedOn w:val="Normal"/>
    <w:next w:val="Normal"/>
    <w:autoRedefine/>
    <w:rsid w:val="00033AE7"/>
    <w:pPr>
      <w:ind w:left="800" w:hanging="200"/>
    </w:pPr>
  </w:style>
  <w:style w:type="paragraph" w:styleId="Index5">
    <w:name w:val="index 5"/>
    <w:basedOn w:val="Normal"/>
    <w:next w:val="Normal"/>
    <w:autoRedefine/>
    <w:rsid w:val="00033AE7"/>
    <w:pPr>
      <w:ind w:left="1000" w:hanging="200"/>
    </w:pPr>
  </w:style>
  <w:style w:type="paragraph" w:styleId="Index6">
    <w:name w:val="index 6"/>
    <w:basedOn w:val="Normal"/>
    <w:next w:val="Normal"/>
    <w:autoRedefine/>
    <w:rsid w:val="00033AE7"/>
    <w:pPr>
      <w:ind w:left="1200" w:hanging="200"/>
    </w:pPr>
  </w:style>
  <w:style w:type="paragraph" w:styleId="Index7">
    <w:name w:val="index 7"/>
    <w:basedOn w:val="Normal"/>
    <w:next w:val="Normal"/>
    <w:autoRedefine/>
    <w:rsid w:val="00033AE7"/>
    <w:pPr>
      <w:ind w:left="1400" w:hanging="200"/>
    </w:pPr>
  </w:style>
  <w:style w:type="paragraph" w:styleId="Index8">
    <w:name w:val="index 8"/>
    <w:basedOn w:val="Normal"/>
    <w:next w:val="Normal"/>
    <w:autoRedefine/>
    <w:rsid w:val="00033AE7"/>
    <w:pPr>
      <w:ind w:left="1600" w:hanging="200"/>
    </w:pPr>
  </w:style>
  <w:style w:type="paragraph" w:styleId="Index9">
    <w:name w:val="index 9"/>
    <w:basedOn w:val="Normal"/>
    <w:next w:val="Normal"/>
    <w:autoRedefine/>
    <w:rsid w:val="00033AE7"/>
    <w:pPr>
      <w:ind w:left="1800" w:hanging="200"/>
    </w:pPr>
  </w:style>
  <w:style w:type="paragraph" w:styleId="IndexHeading">
    <w:name w:val="index heading"/>
    <w:basedOn w:val="Normal"/>
    <w:next w:val="Index1"/>
    <w:rsid w:val="00033AE7"/>
    <w:rPr>
      <w:rFonts w:asciiTheme="majorHAnsi" w:eastAsiaTheme="majorEastAsia" w:hAnsiTheme="majorHAnsi" w:cstheme="majorBidi"/>
      <w:bCs/>
    </w:rPr>
  </w:style>
  <w:style w:type="character" w:styleId="IntenseEmphasis">
    <w:name w:val="Intense Emphasis"/>
    <w:basedOn w:val="DefaultParagraphFont"/>
    <w:uiPriority w:val="21"/>
    <w:qFormat/>
    <w:rsid w:val="00033AE7"/>
    <w:rPr>
      <w:rFonts w:ascii="Letter Gothic-Drafting" w:hAnsi="Letter Gothic-Drafting"/>
      <w:i/>
      <w:iCs/>
      <w:color w:val="5B9BD5" w:themeColor="accent1"/>
    </w:rPr>
  </w:style>
  <w:style w:type="paragraph" w:styleId="IntenseQuote">
    <w:name w:val="Intense Quote"/>
    <w:basedOn w:val="Normal"/>
    <w:next w:val="Normal"/>
    <w:link w:val="IntenseQuoteChar"/>
    <w:uiPriority w:val="30"/>
    <w:qFormat/>
    <w:rsid w:val="00033AE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33AE7"/>
    <w:rPr>
      <w:rFonts w:ascii="Letter Gothic-Drafting" w:hAnsi="Letter Gothic-Drafting"/>
      <w:b/>
      <w:i/>
      <w:iCs/>
      <w:snapToGrid w:val="0"/>
      <w:color w:val="5B9BD5" w:themeColor="accent1"/>
    </w:rPr>
  </w:style>
  <w:style w:type="character" w:styleId="IntenseReference">
    <w:name w:val="Intense Reference"/>
    <w:basedOn w:val="DefaultParagraphFont"/>
    <w:uiPriority w:val="32"/>
    <w:qFormat/>
    <w:rsid w:val="00033AE7"/>
    <w:rPr>
      <w:rFonts w:ascii="Letter Gothic-Drafting" w:hAnsi="Letter Gothic-Drafting"/>
      <w:b/>
      <w:bCs/>
      <w:smallCaps/>
      <w:color w:val="5B9BD5" w:themeColor="accent1"/>
      <w:spacing w:val="5"/>
    </w:rPr>
  </w:style>
  <w:style w:type="table" w:styleId="LightGrid">
    <w:name w:val="Light Grid"/>
    <w:basedOn w:val="TableNormal"/>
    <w:uiPriority w:val="62"/>
    <w:semiHidden/>
    <w:unhideWhenUsed/>
    <w:rsid w:val="00033AE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33AE7"/>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033AE7"/>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033AE7"/>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33AE7"/>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033AE7"/>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033AE7"/>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033AE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33AE7"/>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033AE7"/>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033AE7"/>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33AE7"/>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033AE7"/>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033AE7"/>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033AE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33AE7"/>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033AE7"/>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033AE7"/>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33AE7"/>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033AE7"/>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033AE7"/>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
    <w:name w:val="List"/>
    <w:basedOn w:val="Normal"/>
    <w:rsid w:val="00033AE7"/>
    <w:pPr>
      <w:ind w:left="360" w:hanging="360"/>
      <w:contextualSpacing/>
    </w:pPr>
  </w:style>
  <w:style w:type="paragraph" w:styleId="List2">
    <w:name w:val="List 2"/>
    <w:basedOn w:val="Normal"/>
    <w:rsid w:val="00033AE7"/>
    <w:pPr>
      <w:ind w:left="720" w:hanging="360"/>
      <w:contextualSpacing/>
    </w:pPr>
  </w:style>
  <w:style w:type="paragraph" w:styleId="List3">
    <w:name w:val="List 3"/>
    <w:basedOn w:val="Normal"/>
    <w:rsid w:val="00033AE7"/>
    <w:pPr>
      <w:ind w:left="1080" w:hanging="360"/>
      <w:contextualSpacing/>
    </w:pPr>
  </w:style>
  <w:style w:type="paragraph" w:styleId="List4">
    <w:name w:val="List 4"/>
    <w:basedOn w:val="Normal"/>
    <w:rsid w:val="00033AE7"/>
    <w:pPr>
      <w:ind w:left="1440" w:hanging="360"/>
      <w:contextualSpacing/>
    </w:pPr>
  </w:style>
  <w:style w:type="paragraph" w:styleId="List5">
    <w:name w:val="List 5"/>
    <w:basedOn w:val="Normal"/>
    <w:rsid w:val="00033AE7"/>
    <w:pPr>
      <w:ind w:left="1800" w:hanging="360"/>
      <w:contextualSpacing/>
    </w:pPr>
  </w:style>
  <w:style w:type="paragraph" w:styleId="ListBullet">
    <w:name w:val="List Bullet"/>
    <w:basedOn w:val="Normal"/>
    <w:rsid w:val="00033AE7"/>
    <w:pPr>
      <w:numPr>
        <w:numId w:val="8"/>
      </w:numPr>
      <w:contextualSpacing/>
    </w:pPr>
  </w:style>
  <w:style w:type="paragraph" w:styleId="ListBullet2">
    <w:name w:val="List Bullet 2"/>
    <w:basedOn w:val="Normal"/>
    <w:rsid w:val="00033AE7"/>
    <w:pPr>
      <w:numPr>
        <w:numId w:val="3"/>
      </w:numPr>
      <w:contextualSpacing/>
    </w:pPr>
  </w:style>
  <w:style w:type="paragraph" w:styleId="ListBullet3">
    <w:name w:val="List Bullet 3"/>
    <w:basedOn w:val="Normal"/>
    <w:rsid w:val="00033AE7"/>
    <w:pPr>
      <w:numPr>
        <w:numId w:val="9"/>
      </w:numPr>
      <w:contextualSpacing/>
    </w:pPr>
  </w:style>
  <w:style w:type="paragraph" w:styleId="ListBullet4">
    <w:name w:val="List Bullet 4"/>
    <w:basedOn w:val="Normal"/>
    <w:rsid w:val="00033AE7"/>
    <w:pPr>
      <w:numPr>
        <w:numId w:val="10"/>
      </w:numPr>
      <w:contextualSpacing/>
    </w:pPr>
  </w:style>
  <w:style w:type="paragraph" w:styleId="ListBullet5">
    <w:name w:val="List Bullet 5"/>
    <w:basedOn w:val="Normal"/>
    <w:rsid w:val="00033AE7"/>
    <w:pPr>
      <w:numPr>
        <w:numId w:val="11"/>
      </w:numPr>
      <w:contextualSpacing/>
    </w:pPr>
  </w:style>
  <w:style w:type="paragraph" w:styleId="ListContinue">
    <w:name w:val="List Continue"/>
    <w:basedOn w:val="Normal"/>
    <w:rsid w:val="00033AE7"/>
    <w:pPr>
      <w:spacing w:after="120"/>
      <w:ind w:left="360"/>
      <w:contextualSpacing/>
    </w:pPr>
  </w:style>
  <w:style w:type="paragraph" w:styleId="ListContinue2">
    <w:name w:val="List Continue 2"/>
    <w:basedOn w:val="Normal"/>
    <w:rsid w:val="00033AE7"/>
    <w:pPr>
      <w:spacing w:after="120"/>
      <w:ind w:left="720"/>
      <w:contextualSpacing/>
    </w:pPr>
  </w:style>
  <w:style w:type="paragraph" w:styleId="ListContinue3">
    <w:name w:val="List Continue 3"/>
    <w:basedOn w:val="Normal"/>
    <w:rsid w:val="00033AE7"/>
    <w:pPr>
      <w:spacing w:after="120"/>
      <w:ind w:left="1080"/>
      <w:contextualSpacing/>
    </w:pPr>
  </w:style>
  <w:style w:type="paragraph" w:styleId="ListContinue4">
    <w:name w:val="List Continue 4"/>
    <w:basedOn w:val="Normal"/>
    <w:rsid w:val="00033AE7"/>
    <w:pPr>
      <w:spacing w:after="120"/>
      <w:ind w:left="1440"/>
      <w:contextualSpacing/>
    </w:pPr>
  </w:style>
  <w:style w:type="paragraph" w:styleId="ListContinue5">
    <w:name w:val="List Continue 5"/>
    <w:basedOn w:val="Normal"/>
    <w:rsid w:val="00033AE7"/>
    <w:pPr>
      <w:spacing w:after="120"/>
      <w:ind w:left="1800"/>
      <w:contextualSpacing/>
    </w:pPr>
  </w:style>
  <w:style w:type="paragraph" w:styleId="ListNumber">
    <w:name w:val="List Number"/>
    <w:basedOn w:val="Normal"/>
    <w:rsid w:val="00033AE7"/>
    <w:pPr>
      <w:numPr>
        <w:numId w:val="1"/>
      </w:numPr>
      <w:contextualSpacing/>
    </w:pPr>
  </w:style>
  <w:style w:type="paragraph" w:styleId="ListNumber2">
    <w:name w:val="List Number 2"/>
    <w:basedOn w:val="Normal"/>
    <w:rsid w:val="00033AE7"/>
    <w:pPr>
      <w:numPr>
        <w:numId w:val="12"/>
      </w:numPr>
      <w:contextualSpacing/>
    </w:pPr>
  </w:style>
  <w:style w:type="paragraph" w:styleId="ListNumber3">
    <w:name w:val="List Number 3"/>
    <w:basedOn w:val="Normal"/>
    <w:rsid w:val="00033AE7"/>
    <w:pPr>
      <w:numPr>
        <w:numId w:val="13"/>
      </w:numPr>
      <w:contextualSpacing/>
    </w:pPr>
  </w:style>
  <w:style w:type="paragraph" w:styleId="ListNumber4">
    <w:name w:val="List Number 4"/>
    <w:basedOn w:val="Normal"/>
    <w:rsid w:val="00033AE7"/>
    <w:pPr>
      <w:numPr>
        <w:numId w:val="14"/>
      </w:numPr>
      <w:contextualSpacing/>
    </w:pPr>
  </w:style>
  <w:style w:type="paragraph" w:styleId="ListNumber5">
    <w:name w:val="List Number 5"/>
    <w:basedOn w:val="Normal"/>
    <w:rsid w:val="00033AE7"/>
    <w:pPr>
      <w:numPr>
        <w:numId w:val="15"/>
      </w:numPr>
      <w:contextualSpacing/>
    </w:pPr>
  </w:style>
  <w:style w:type="paragraph" w:styleId="ListParagraph">
    <w:name w:val="List Paragraph"/>
    <w:basedOn w:val="Normal"/>
    <w:uiPriority w:val="34"/>
    <w:qFormat/>
    <w:rsid w:val="00033AE7"/>
    <w:pPr>
      <w:ind w:left="720"/>
      <w:contextualSpacing/>
    </w:pPr>
  </w:style>
  <w:style w:type="table" w:styleId="ListTable1Light">
    <w:name w:val="List Table 1 Light"/>
    <w:basedOn w:val="TableNormal"/>
    <w:uiPriority w:val="46"/>
    <w:rsid w:val="00033AE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33AE7"/>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033AE7"/>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033AE7"/>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033AE7"/>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033AE7"/>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033AE7"/>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033AE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33AE7"/>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033AE7"/>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033AE7"/>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033AE7"/>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033AE7"/>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033AE7"/>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033AE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33AE7"/>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033AE7"/>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033AE7"/>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033AE7"/>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033AE7"/>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033AE7"/>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033A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33AE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033AE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033AE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033AE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033AE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033AE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033AE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33AE7"/>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33AE7"/>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33AE7"/>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33AE7"/>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33AE7"/>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33AE7"/>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33AE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33AE7"/>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033AE7"/>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033AE7"/>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033AE7"/>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033AE7"/>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033AE7"/>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033AE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33AE7"/>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33AE7"/>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33AE7"/>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33AE7"/>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33AE7"/>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33AE7"/>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rsid w:val="00033AE7"/>
    <w:pPr>
      <w:widowControl w:val="0"/>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b/>
      <w:snapToGrid w:val="0"/>
    </w:rPr>
  </w:style>
  <w:style w:type="character" w:customStyle="1" w:styleId="MacroTextChar">
    <w:name w:val="Macro Text Char"/>
    <w:basedOn w:val="DefaultParagraphFont"/>
    <w:link w:val="MacroText"/>
    <w:rsid w:val="00033AE7"/>
    <w:rPr>
      <w:rFonts w:ascii="Consolas" w:hAnsi="Consolas"/>
      <w:b/>
      <w:snapToGrid w:val="0"/>
    </w:rPr>
  </w:style>
  <w:style w:type="table" w:styleId="MediumGrid1">
    <w:name w:val="Medium Grid 1"/>
    <w:basedOn w:val="TableNormal"/>
    <w:uiPriority w:val="67"/>
    <w:semiHidden/>
    <w:unhideWhenUsed/>
    <w:rsid w:val="00033AE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33AE7"/>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033AE7"/>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033AE7"/>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33AE7"/>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033AE7"/>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033AE7"/>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033AE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33AE7"/>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033AE7"/>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033AE7"/>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33AE7"/>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033AE7"/>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033AE7"/>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33AE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33AE7"/>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33AE7"/>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33AE7"/>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33AE7"/>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33AE7"/>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33AE7"/>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33AE7"/>
    <w:rPr>
      <w:rFonts w:ascii="Letter Gothic-Drafting" w:hAnsi="Letter Gothic-Drafting"/>
      <w:color w:val="2B579A"/>
      <w:shd w:val="clear" w:color="auto" w:fill="E6E6E6"/>
    </w:rPr>
  </w:style>
  <w:style w:type="paragraph" w:styleId="MessageHeader">
    <w:name w:val="Message Header"/>
    <w:basedOn w:val="Normal"/>
    <w:link w:val="MessageHeaderChar"/>
    <w:rsid w:val="00033AE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33AE7"/>
    <w:rPr>
      <w:rFonts w:asciiTheme="majorHAnsi" w:eastAsiaTheme="majorEastAsia" w:hAnsiTheme="majorHAnsi" w:cstheme="majorBidi"/>
      <w:b/>
      <w:snapToGrid w:val="0"/>
      <w:sz w:val="24"/>
      <w:szCs w:val="24"/>
      <w:shd w:val="pct20" w:color="auto" w:fill="auto"/>
    </w:rPr>
  </w:style>
  <w:style w:type="paragraph" w:styleId="NoSpacing">
    <w:name w:val="No Spacing"/>
    <w:uiPriority w:val="1"/>
    <w:qFormat/>
    <w:rsid w:val="00033AE7"/>
    <w:pPr>
      <w:widowControl w:val="0"/>
      <w:jc w:val="both"/>
    </w:pPr>
    <w:rPr>
      <w:rFonts w:ascii="Letter Gothic-Drafting" w:hAnsi="Letter Gothic-Drafting"/>
      <w:b/>
      <w:snapToGrid w:val="0"/>
    </w:rPr>
  </w:style>
  <w:style w:type="paragraph" w:styleId="NormalWeb">
    <w:name w:val="Normal (Web)"/>
    <w:basedOn w:val="Normal"/>
    <w:rsid w:val="00033AE7"/>
    <w:rPr>
      <w:rFonts w:ascii="Times New Roman" w:hAnsi="Times New Roman"/>
      <w:sz w:val="24"/>
      <w:szCs w:val="24"/>
    </w:rPr>
  </w:style>
  <w:style w:type="paragraph" w:styleId="NormalIndent">
    <w:name w:val="Normal Indent"/>
    <w:basedOn w:val="Normal"/>
    <w:rsid w:val="00033AE7"/>
    <w:pPr>
      <w:ind w:left="720"/>
    </w:pPr>
  </w:style>
  <w:style w:type="paragraph" w:styleId="NoteHeading">
    <w:name w:val="Note Heading"/>
    <w:basedOn w:val="Normal"/>
    <w:next w:val="Normal"/>
    <w:link w:val="NoteHeadingChar"/>
    <w:rsid w:val="00033AE7"/>
  </w:style>
  <w:style w:type="character" w:customStyle="1" w:styleId="NoteHeadingChar">
    <w:name w:val="Note Heading Char"/>
    <w:basedOn w:val="DefaultParagraphFont"/>
    <w:link w:val="NoteHeading"/>
    <w:rsid w:val="00033AE7"/>
    <w:rPr>
      <w:rFonts w:ascii="Letter Gothic-Drafting" w:hAnsi="Letter Gothic-Drafting"/>
      <w:b/>
      <w:snapToGrid w:val="0"/>
    </w:rPr>
  </w:style>
  <w:style w:type="character" w:styleId="PlaceholderText">
    <w:name w:val="Placeholder Text"/>
    <w:basedOn w:val="DefaultParagraphFont"/>
    <w:uiPriority w:val="99"/>
    <w:semiHidden/>
    <w:rsid w:val="00033AE7"/>
    <w:rPr>
      <w:rFonts w:ascii="Letter Gothic-Drafting" w:hAnsi="Letter Gothic-Drafting"/>
      <w:color w:val="808080"/>
    </w:rPr>
  </w:style>
  <w:style w:type="table" w:styleId="PlainTable1">
    <w:name w:val="Plain Table 1"/>
    <w:basedOn w:val="TableNormal"/>
    <w:uiPriority w:val="41"/>
    <w:rsid w:val="00033AE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33AE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33AE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33AE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33AE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rsid w:val="00033AE7"/>
    <w:rPr>
      <w:rFonts w:ascii="Consolas" w:hAnsi="Consolas"/>
      <w:sz w:val="21"/>
      <w:szCs w:val="21"/>
    </w:rPr>
  </w:style>
  <w:style w:type="character" w:customStyle="1" w:styleId="PlainTextChar">
    <w:name w:val="Plain Text Char"/>
    <w:basedOn w:val="DefaultParagraphFont"/>
    <w:link w:val="PlainText"/>
    <w:rsid w:val="00033AE7"/>
    <w:rPr>
      <w:rFonts w:ascii="Consolas" w:hAnsi="Consolas"/>
      <w:b/>
      <w:snapToGrid w:val="0"/>
      <w:sz w:val="21"/>
      <w:szCs w:val="21"/>
    </w:rPr>
  </w:style>
  <w:style w:type="paragraph" w:styleId="Quote">
    <w:name w:val="Quote"/>
    <w:basedOn w:val="Normal"/>
    <w:next w:val="Normal"/>
    <w:link w:val="QuoteChar"/>
    <w:uiPriority w:val="29"/>
    <w:qFormat/>
    <w:rsid w:val="00033AE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33AE7"/>
    <w:rPr>
      <w:rFonts w:ascii="Letter Gothic-Drafting" w:hAnsi="Letter Gothic-Drafting"/>
      <w:b/>
      <w:i/>
      <w:iCs/>
      <w:snapToGrid w:val="0"/>
      <w:color w:val="404040" w:themeColor="text1" w:themeTint="BF"/>
    </w:rPr>
  </w:style>
  <w:style w:type="paragraph" w:styleId="Salutation">
    <w:name w:val="Salutation"/>
    <w:basedOn w:val="Normal"/>
    <w:next w:val="Normal"/>
    <w:link w:val="SalutationChar"/>
    <w:rsid w:val="00033AE7"/>
  </w:style>
  <w:style w:type="character" w:customStyle="1" w:styleId="SalutationChar">
    <w:name w:val="Salutation Char"/>
    <w:basedOn w:val="DefaultParagraphFont"/>
    <w:link w:val="Salutation"/>
    <w:rsid w:val="00033AE7"/>
    <w:rPr>
      <w:rFonts w:ascii="Letter Gothic-Drafting" w:hAnsi="Letter Gothic-Drafting"/>
      <w:b/>
      <w:snapToGrid w:val="0"/>
    </w:rPr>
  </w:style>
  <w:style w:type="paragraph" w:styleId="Signature">
    <w:name w:val="Signature"/>
    <w:basedOn w:val="Normal"/>
    <w:link w:val="SignatureChar"/>
    <w:rsid w:val="00033AE7"/>
    <w:pPr>
      <w:ind w:left="4320"/>
    </w:pPr>
  </w:style>
  <w:style w:type="character" w:customStyle="1" w:styleId="SignatureChar">
    <w:name w:val="Signature Char"/>
    <w:basedOn w:val="DefaultParagraphFont"/>
    <w:link w:val="Signature"/>
    <w:rsid w:val="00033AE7"/>
    <w:rPr>
      <w:rFonts w:ascii="Letter Gothic-Drafting" w:hAnsi="Letter Gothic-Drafting"/>
      <w:b/>
      <w:snapToGrid w:val="0"/>
    </w:rPr>
  </w:style>
  <w:style w:type="character" w:styleId="SmartHyperlink">
    <w:name w:val="Smart Hyperlink"/>
    <w:basedOn w:val="DefaultParagraphFont"/>
    <w:uiPriority w:val="99"/>
    <w:semiHidden/>
    <w:unhideWhenUsed/>
    <w:rsid w:val="00033AE7"/>
    <w:rPr>
      <w:rFonts w:ascii="Letter Gothic-Drafting" w:hAnsi="Letter Gothic-Drafting"/>
      <w:u w:val="dotted"/>
    </w:rPr>
  </w:style>
  <w:style w:type="character" w:styleId="Strong">
    <w:name w:val="Strong"/>
    <w:basedOn w:val="DefaultParagraphFont"/>
    <w:qFormat/>
    <w:rsid w:val="00033AE7"/>
    <w:rPr>
      <w:rFonts w:ascii="Letter Gothic-Drafting" w:hAnsi="Letter Gothic-Drafting"/>
      <w:b/>
      <w:bCs/>
    </w:rPr>
  </w:style>
  <w:style w:type="paragraph" w:styleId="Subtitle">
    <w:name w:val="Subtitle"/>
    <w:basedOn w:val="Normal"/>
    <w:next w:val="Normal"/>
    <w:link w:val="SubtitleChar"/>
    <w:qFormat/>
    <w:rsid w:val="00033AE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33AE7"/>
    <w:rPr>
      <w:rFonts w:asciiTheme="minorHAnsi" w:eastAsiaTheme="minorEastAsia" w:hAnsiTheme="minorHAnsi" w:cstheme="minorBidi"/>
      <w:b/>
      <w:snapToGrid w:val="0"/>
      <w:color w:val="5A5A5A" w:themeColor="text1" w:themeTint="A5"/>
      <w:spacing w:val="15"/>
      <w:sz w:val="22"/>
      <w:szCs w:val="22"/>
    </w:rPr>
  </w:style>
  <w:style w:type="character" w:styleId="SubtleEmphasis">
    <w:name w:val="Subtle Emphasis"/>
    <w:basedOn w:val="DefaultParagraphFont"/>
    <w:uiPriority w:val="19"/>
    <w:qFormat/>
    <w:rsid w:val="00033AE7"/>
    <w:rPr>
      <w:rFonts w:ascii="Letter Gothic-Drafting" w:hAnsi="Letter Gothic-Drafting"/>
      <w:i/>
      <w:iCs/>
      <w:color w:val="404040" w:themeColor="text1" w:themeTint="BF"/>
    </w:rPr>
  </w:style>
  <w:style w:type="character" w:styleId="SubtleReference">
    <w:name w:val="Subtle Reference"/>
    <w:basedOn w:val="DefaultParagraphFont"/>
    <w:uiPriority w:val="31"/>
    <w:qFormat/>
    <w:rsid w:val="00033AE7"/>
    <w:rPr>
      <w:rFonts w:ascii="Letter Gothic-Drafting" w:hAnsi="Letter Gothic-Drafting"/>
      <w:smallCaps/>
      <w:color w:val="5A5A5A" w:themeColor="text1" w:themeTint="A5"/>
    </w:rPr>
  </w:style>
  <w:style w:type="table" w:styleId="Table3Deffects1">
    <w:name w:val="Table 3D effects 1"/>
    <w:basedOn w:val="TableNormal"/>
    <w:semiHidden/>
    <w:unhideWhenUsed/>
    <w:rsid w:val="00033AE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033AE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033AE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033AE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033AE7"/>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033AE7"/>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033AE7"/>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033AE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033AE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033AE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033AE7"/>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033AE7"/>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033AE7"/>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033AE7"/>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033AE7"/>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033AE7"/>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033AE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3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033AE7"/>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033AE7"/>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033AE7"/>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033AE7"/>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033AE7"/>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33A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033AE7"/>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033AE7"/>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033AE7"/>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033AE7"/>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033AE7"/>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033AE7"/>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33AE7"/>
    <w:pPr>
      <w:ind w:left="200" w:hanging="200"/>
    </w:pPr>
  </w:style>
  <w:style w:type="paragraph" w:styleId="TableofFigures">
    <w:name w:val="table of figures"/>
    <w:basedOn w:val="Normal"/>
    <w:next w:val="Normal"/>
    <w:rsid w:val="00033AE7"/>
  </w:style>
  <w:style w:type="table" w:styleId="TableProfessional">
    <w:name w:val="Table Professional"/>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033AE7"/>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033AE7"/>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033AE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033AE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033A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033AE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033AE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033AE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033AE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33AE7"/>
    <w:rPr>
      <w:rFonts w:asciiTheme="majorHAnsi" w:eastAsiaTheme="majorEastAsia" w:hAnsiTheme="majorHAnsi" w:cstheme="majorBidi"/>
      <w:b/>
      <w:snapToGrid w:val="0"/>
      <w:spacing w:val="-10"/>
      <w:kern w:val="28"/>
      <w:sz w:val="56"/>
      <w:szCs w:val="56"/>
    </w:rPr>
  </w:style>
  <w:style w:type="paragraph" w:styleId="TOAHeading">
    <w:name w:val="toa heading"/>
    <w:basedOn w:val="Normal"/>
    <w:next w:val="Normal"/>
    <w:rsid w:val="00033AE7"/>
    <w:pPr>
      <w:spacing w:before="120"/>
    </w:pPr>
    <w:rPr>
      <w:rFonts w:asciiTheme="majorHAnsi" w:eastAsiaTheme="majorEastAsia" w:hAnsiTheme="majorHAnsi" w:cstheme="majorBidi"/>
      <w:bCs/>
      <w:sz w:val="24"/>
      <w:szCs w:val="24"/>
    </w:rPr>
  </w:style>
  <w:style w:type="paragraph" w:styleId="TOC1">
    <w:name w:val="toc 1"/>
    <w:basedOn w:val="Normal"/>
    <w:next w:val="Normal"/>
    <w:autoRedefine/>
    <w:rsid w:val="00033AE7"/>
    <w:pPr>
      <w:spacing w:after="100"/>
    </w:pPr>
  </w:style>
  <w:style w:type="paragraph" w:styleId="TOC2">
    <w:name w:val="toc 2"/>
    <w:basedOn w:val="Normal"/>
    <w:next w:val="Normal"/>
    <w:autoRedefine/>
    <w:rsid w:val="00033AE7"/>
    <w:pPr>
      <w:spacing w:after="100"/>
      <w:ind w:left="200"/>
    </w:pPr>
  </w:style>
  <w:style w:type="paragraph" w:styleId="TOC3">
    <w:name w:val="toc 3"/>
    <w:basedOn w:val="Normal"/>
    <w:next w:val="Normal"/>
    <w:autoRedefine/>
    <w:rsid w:val="00033AE7"/>
    <w:pPr>
      <w:spacing w:after="100"/>
      <w:ind w:left="400"/>
    </w:pPr>
  </w:style>
  <w:style w:type="paragraph" w:styleId="TOC4">
    <w:name w:val="toc 4"/>
    <w:basedOn w:val="Normal"/>
    <w:next w:val="Normal"/>
    <w:autoRedefine/>
    <w:rsid w:val="00033AE7"/>
    <w:pPr>
      <w:spacing w:after="100"/>
      <w:ind w:left="600"/>
    </w:pPr>
  </w:style>
  <w:style w:type="paragraph" w:styleId="TOC5">
    <w:name w:val="toc 5"/>
    <w:basedOn w:val="Normal"/>
    <w:next w:val="Normal"/>
    <w:autoRedefine/>
    <w:rsid w:val="00033AE7"/>
    <w:pPr>
      <w:spacing w:after="100"/>
      <w:ind w:left="800"/>
    </w:pPr>
  </w:style>
  <w:style w:type="paragraph" w:styleId="TOC6">
    <w:name w:val="toc 6"/>
    <w:basedOn w:val="Normal"/>
    <w:next w:val="Normal"/>
    <w:autoRedefine/>
    <w:rsid w:val="00033AE7"/>
    <w:pPr>
      <w:spacing w:after="100"/>
      <w:ind w:left="1000"/>
    </w:pPr>
  </w:style>
  <w:style w:type="paragraph" w:styleId="TOC7">
    <w:name w:val="toc 7"/>
    <w:basedOn w:val="Normal"/>
    <w:next w:val="Normal"/>
    <w:autoRedefine/>
    <w:rsid w:val="00033AE7"/>
    <w:pPr>
      <w:spacing w:after="100"/>
      <w:ind w:left="1200"/>
    </w:pPr>
  </w:style>
  <w:style w:type="paragraph" w:styleId="TOC8">
    <w:name w:val="toc 8"/>
    <w:basedOn w:val="Normal"/>
    <w:next w:val="Normal"/>
    <w:autoRedefine/>
    <w:rsid w:val="00033AE7"/>
    <w:pPr>
      <w:spacing w:after="100"/>
      <w:ind w:left="1400"/>
    </w:pPr>
  </w:style>
  <w:style w:type="paragraph" w:styleId="TOC9">
    <w:name w:val="toc 9"/>
    <w:basedOn w:val="Normal"/>
    <w:next w:val="Normal"/>
    <w:autoRedefine/>
    <w:rsid w:val="00033AE7"/>
    <w:pPr>
      <w:spacing w:after="100"/>
      <w:ind w:left="1600"/>
    </w:pPr>
  </w:style>
  <w:style w:type="paragraph" w:styleId="TOCHeading">
    <w:name w:val="TOC Heading"/>
    <w:basedOn w:val="Heading1"/>
    <w:next w:val="Normal"/>
    <w:uiPriority w:val="39"/>
    <w:semiHidden/>
    <w:unhideWhenUsed/>
    <w:qFormat/>
    <w:rsid w:val="00033AE7"/>
    <w:pPr>
      <w:numPr>
        <w:numId w:val="0"/>
      </w:numPr>
      <w:outlineLvl w:val="9"/>
    </w:pPr>
  </w:style>
  <w:style w:type="character" w:styleId="UnresolvedMention">
    <w:name w:val="Unresolved Mention"/>
    <w:basedOn w:val="DefaultParagraphFont"/>
    <w:uiPriority w:val="99"/>
    <w:semiHidden/>
    <w:unhideWhenUsed/>
    <w:rsid w:val="00033AE7"/>
    <w:rPr>
      <w:rFonts w:ascii="Letter Gothic-Drafting" w:hAnsi="Letter Gothic-Drafting"/>
      <w:color w:val="808080"/>
      <w:shd w:val="clear" w:color="auto" w:fill="E6E6E6"/>
    </w:rPr>
  </w:style>
  <w:style w:type="character" w:customStyle="1" w:styleId="P06-00Char">
    <w:name w:val="P 06-00 Char"/>
    <w:link w:val="P06-00"/>
    <w:rsid w:val="00812EDD"/>
    <w:rPr>
      <w:rFonts w:ascii="Letter Gothic-Drafting" w:hAnsi="Letter Gothic-Drafting"/>
      <w:b/>
      <w:snapToGrid w:val="0"/>
    </w:rPr>
  </w:style>
  <w:style w:type="character" w:customStyle="1" w:styleId="SEC06-17Char">
    <w:name w:val="SEC 06-17 Char"/>
    <w:link w:val="SEC06-17"/>
    <w:rsid w:val="00812EDD"/>
    <w:rPr>
      <w:rFonts w:ascii="Letter Gothic-Drafting" w:hAnsi="Letter Gothic-Drafting"/>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16\Drafting\Statut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Statutes.dotm</Template>
  <TotalTime>0</TotalTime>
  <Pages>1</Pages>
  <Words>1301</Words>
  <Characters>7239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EXPLANATION OF BLEND</vt:lpstr>
    </vt:vector>
  </TitlesOfParts>
  <Company>LCS</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15-154; School safety program; purpose; program proposals; requirements; annual report; definitions</dc:title>
  <dc:subject>School safety program; purpose; program proposals; requirements; annual report; definitions</dc:subject>
  <dc:creator>Arizona Legislative Council</dc:creator>
  <cp:keywords/>
  <dc:description>0285.docx - 551R - 2021</dc:description>
  <cp:lastModifiedBy>dbupdate</cp:lastModifiedBy>
  <cp:revision>2</cp:revision>
  <dcterms:created xsi:type="dcterms:W3CDTF">2024-09-09T20:29:00Z</dcterms:created>
  <dcterms:modified xsi:type="dcterms:W3CDTF">2024-09-09T20:29:00Z</dcterms:modified>
</cp:coreProperties>
</file>