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F0D6" w14:textId="77777777" w:rsidR="003A679B" w:rsidRPr="0080773F" w:rsidRDefault="003A679B" w:rsidP="003A679B">
      <w:pPr>
        <w:pStyle w:val="SEC06-18"/>
        <w:rPr>
          <w:rFonts w:ascii="Courier New" w:hAnsi="Courier New"/>
        </w:rPr>
      </w:pPr>
      <w:r w:rsidRPr="0080773F">
        <w:rPr>
          <w:rFonts w:ascii="Courier New" w:hAnsi="Courier New"/>
          <w:vanish/>
        </w:rPr>
        <w:fldChar w:fldCharType="begin"/>
      </w:r>
      <w:r w:rsidRPr="0080773F">
        <w:rPr>
          <w:rFonts w:ascii="Courier New" w:hAnsi="Courier New"/>
          <w:vanish/>
        </w:rPr>
        <w:instrText xml:space="preserve"> COMMENTS START_STATUTE \* MERGEFORMAT </w:instrText>
      </w:r>
      <w:r w:rsidRPr="0080773F">
        <w:rPr>
          <w:rFonts w:ascii="Courier New" w:hAnsi="Courier New"/>
          <w:vanish/>
        </w:rPr>
        <w:fldChar w:fldCharType="separate"/>
      </w:r>
      <w:r w:rsidRPr="0080773F">
        <w:rPr>
          <w:rFonts w:ascii="Courier New" w:hAnsi="Courier New"/>
          <w:vanish/>
        </w:rPr>
        <w:t>START_STATUTE</w:t>
      </w:r>
      <w:r w:rsidRPr="0080773F">
        <w:rPr>
          <w:rFonts w:ascii="Courier New" w:hAnsi="Courier New"/>
          <w:vanish/>
        </w:rPr>
        <w:fldChar w:fldCharType="end"/>
      </w:r>
      <w:r w:rsidRPr="0080773F">
        <w:rPr>
          <w:rStyle w:val="SNUM"/>
          <w:rFonts w:ascii="Courier New" w:hAnsi="Courier New"/>
        </w:rPr>
        <w:t>36-2201.</w:t>
      </w:r>
      <w:r w:rsidRPr="0080773F">
        <w:rPr>
          <w:rFonts w:ascii="Courier New" w:hAnsi="Courier New"/>
        </w:rPr>
        <w:t>  </w:t>
      </w:r>
      <w:r w:rsidRPr="0080773F">
        <w:rPr>
          <w:rStyle w:val="SECHEAD"/>
          <w:rFonts w:ascii="Courier New" w:hAnsi="Courier New"/>
        </w:rPr>
        <w:t>Definitions</w:t>
      </w:r>
    </w:p>
    <w:p w14:paraId="1417093A" w14:textId="77777777" w:rsidR="003A679B" w:rsidRPr="0080773F" w:rsidRDefault="003A679B" w:rsidP="003A679B">
      <w:pPr>
        <w:pStyle w:val="P06-00"/>
        <w:rPr>
          <w:rFonts w:ascii="Courier New" w:hAnsi="Courier New"/>
        </w:rPr>
      </w:pPr>
      <w:r w:rsidRPr="0080773F">
        <w:rPr>
          <w:rFonts w:ascii="Courier New" w:hAnsi="Courier New"/>
        </w:rPr>
        <w:t>In this chapter, unless the context otherwise requires:</w:t>
      </w:r>
    </w:p>
    <w:p w14:paraId="52C9B47C" w14:textId="77777777" w:rsidR="003A679B" w:rsidRPr="0080773F" w:rsidRDefault="003A679B" w:rsidP="003A679B">
      <w:pPr>
        <w:pStyle w:val="P06-00"/>
        <w:rPr>
          <w:rFonts w:ascii="Courier New" w:hAnsi="Courier New"/>
        </w:rPr>
      </w:pPr>
      <w:r w:rsidRPr="0080773F">
        <w:rPr>
          <w:rFonts w:ascii="Courier New" w:hAnsi="Courier New"/>
        </w:rPr>
        <w:t xml:space="preserve">1.  "Administrative medical direction" means supervision of emergency medical care technicians by a base hospital medical director, administrative medical director or basic life support medical director.  For the purposes of this paragraph, "administrative medical director" means a physician who is licensed pursuant to title 32, chapter 13 or 17 and who provides direction within the emergency medical services and trauma system. </w:t>
      </w:r>
    </w:p>
    <w:p w14:paraId="1F1DDEA7" w14:textId="77777777" w:rsidR="003A679B" w:rsidRPr="0080773F" w:rsidRDefault="003A679B" w:rsidP="003A679B">
      <w:pPr>
        <w:pStyle w:val="P06-00"/>
        <w:rPr>
          <w:rFonts w:ascii="Courier New" w:hAnsi="Courier New"/>
        </w:rPr>
      </w:pPr>
      <w:r w:rsidRPr="0080773F">
        <w:rPr>
          <w:rFonts w:ascii="Courier New" w:hAnsi="Courier New"/>
        </w:rPr>
        <w:t>2.  "Advanced emergency medical technician" means a person who has been trained in an advanced emergency medical technician program certified by the director or in an equivalent training program and who is certified by the director to render services pursuant to section 36</w:t>
      </w:r>
      <w:r w:rsidRPr="0080773F">
        <w:rPr>
          <w:rFonts w:ascii="Courier New" w:hAnsi="Courier New"/>
        </w:rPr>
        <w:noBreakHyphen/>
        <w:t>2205.</w:t>
      </w:r>
    </w:p>
    <w:p w14:paraId="57F36BD5" w14:textId="77777777" w:rsidR="003A679B" w:rsidRPr="0080773F" w:rsidRDefault="003A679B" w:rsidP="003A679B">
      <w:pPr>
        <w:pStyle w:val="P06-00"/>
        <w:rPr>
          <w:rFonts w:ascii="Courier New" w:hAnsi="Courier New"/>
        </w:rPr>
      </w:pPr>
      <w:r w:rsidRPr="0080773F">
        <w:rPr>
          <w:rFonts w:ascii="Courier New" w:hAnsi="Courier New"/>
        </w:rPr>
        <w:t>3.  "Advanced life support" means the level of assessment and care identified in the scope of practice approved by the director for the advanced emergency medical technician, emergency medical technician I-99 and paramedic.</w:t>
      </w:r>
    </w:p>
    <w:p w14:paraId="307CA8F1" w14:textId="77777777" w:rsidR="003A679B" w:rsidRPr="0080773F" w:rsidRDefault="003A679B" w:rsidP="003A679B">
      <w:pPr>
        <w:pStyle w:val="P06-00"/>
        <w:rPr>
          <w:rFonts w:ascii="Courier New" w:hAnsi="Courier New"/>
        </w:rPr>
      </w:pPr>
      <w:r w:rsidRPr="0080773F">
        <w:rPr>
          <w:rFonts w:ascii="Courier New" w:hAnsi="Courier New"/>
        </w:rPr>
        <w:t>4.  "Advanced life support base hospital" means a health care institution that offers general medical and surgical services, that is certified by the director as an advanced life support base hospital and that is affiliated by written agreement with a licensed ambulance service, municipal rescue service, fire department, fire district or health services district for medical direction, evaluation and control of emergency medical care technicians.</w:t>
      </w:r>
    </w:p>
    <w:p w14:paraId="3969E1DE" w14:textId="77777777" w:rsidR="003A679B" w:rsidRPr="0080773F" w:rsidRDefault="003A679B" w:rsidP="003A679B">
      <w:pPr>
        <w:pStyle w:val="P06-00"/>
        <w:rPr>
          <w:rFonts w:ascii="Courier New" w:hAnsi="Courier New"/>
        </w:rPr>
      </w:pPr>
      <w:r w:rsidRPr="0080773F">
        <w:rPr>
          <w:rFonts w:ascii="Courier New" w:hAnsi="Courier New"/>
        </w:rPr>
        <w:t>5.  "Ambulance":</w:t>
      </w:r>
    </w:p>
    <w:p w14:paraId="2E0AE3F5" w14:textId="77777777" w:rsidR="003A679B" w:rsidRPr="0080773F" w:rsidRDefault="003A679B" w:rsidP="003A679B">
      <w:pPr>
        <w:pStyle w:val="P06-00"/>
        <w:rPr>
          <w:rFonts w:ascii="Courier New" w:hAnsi="Courier New"/>
        </w:rPr>
      </w:pPr>
      <w:r w:rsidRPr="0080773F">
        <w:rPr>
          <w:rFonts w:ascii="Courier New" w:hAnsi="Courier New"/>
        </w:rPr>
        <w:t>(a)  Means any publicly or privately owned surface, water or air vehicle, including a helicopter, that contains a stretcher and necessary medical equipment and supplies pursuant to section 36</w:t>
      </w:r>
      <w:r w:rsidRPr="0080773F">
        <w:rPr>
          <w:rFonts w:ascii="Courier New" w:hAnsi="Courier New"/>
        </w:rPr>
        <w:noBreakHyphen/>
        <w:t xml:space="preserve">2202 and that is especially designed and constructed or modified and equipped to be used, maintained or operated primarily to transport individuals who are sick, injured or wounded or who require medical monitoring or aid.  </w:t>
      </w:r>
    </w:p>
    <w:p w14:paraId="72D7ED77" w14:textId="77777777" w:rsidR="003A679B" w:rsidRPr="0080773F" w:rsidRDefault="003A679B" w:rsidP="003A679B">
      <w:pPr>
        <w:pStyle w:val="P06-00"/>
        <w:rPr>
          <w:rFonts w:ascii="Courier New" w:hAnsi="Courier New"/>
        </w:rPr>
      </w:pPr>
      <w:r w:rsidRPr="0080773F">
        <w:rPr>
          <w:rFonts w:ascii="Courier New" w:hAnsi="Courier New"/>
        </w:rPr>
        <w:t>(b)  Does not include a surface vehicle that is owned and operated by a private sole proprietor, partnership, private corporation or municipal corporation for the emergency transportation and in</w:t>
      </w:r>
      <w:r w:rsidRPr="0080773F">
        <w:rPr>
          <w:rFonts w:ascii="Courier New" w:hAnsi="Courier New"/>
        </w:rPr>
        <w:noBreakHyphen/>
        <w:t>transit care of its employees or a vehicle that is operated to accommodate an incapacitated person or person with a disability who does not require medical monitoring, care or treatment during transport and that is not advertised as having medical equipment and supplies or ambulance attendants.</w:t>
      </w:r>
    </w:p>
    <w:p w14:paraId="60BDE8A9" w14:textId="77777777" w:rsidR="003A679B" w:rsidRPr="0080773F" w:rsidRDefault="003A679B" w:rsidP="003A679B">
      <w:pPr>
        <w:pStyle w:val="P06-00"/>
        <w:keepNext/>
        <w:keepLines/>
        <w:rPr>
          <w:rFonts w:ascii="Courier New" w:hAnsi="Courier New"/>
        </w:rPr>
      </w:pPr>
      <w:r w:rsidRPr="0080773F">
        <w:rPr>
          <w:rFonts w:ascii="Courier New" w:hAnsi="Courier New"/>
        </w:rPr>
        <w:t>6.  "Ambulance attendant" means any of the following:</w:t>
      </w:r>
    </w:p>
    <w:p w14:paraId="7093941A" w14:textId="77777777" w:rsidR="003A679B" w:rsidRPr="0080773F" w:rsidRDefault="003A679B" w:rsidP="003A679B">
      <w:pPr>
        <w:pStyle w:val="P06-00"/>
        <w:keepNext/>
        <w:keepLines/>
        <w:rPr>
          <w:rFonts w:ascii="Courier New" w:hAnsi="Courier New"/>
        </w:rPr>
      </w:pPr>
      <w:r w:rsidRPr="0080773F">
        <w:rPr>
          <w:rFonts w:ascii="Courier New" w:hAnsi="Courier New"/>
        </w:rPr>
        <w:t>(a)  An emergency medical technician, an advanced emergency medical technician, an emergency medical technician I</w:t>
      </w:r>
      <w:r w:rsidRPr="0080773F">
        <w:rPr>
          <w:rFonts w:ascii="Courier New" w:hAnsi="Courier New"/>
        </w:rPr>
        <w:noBreakHyphen/>
        <w:t>99 or a paramedic whose primary responsibility is the care of patients in an ambulance and who meets the standards and criteria adopted pursuant to section 36</w:t>
      </w:r>
      <w:r w:rsidRPr="0080773F">
        <w:rPr>
          <w:rFonts w:ascii="Courier New" w:hAnsi="Courier New"/>
        </w:rPr>
        <w:noBreakHyphen/>
        <w:t>2204.</w:t>
      </w:r>
    </w:p>
    <w:p w14:paraId="68A59B2F" w14:textId="77777777" w:rsidR="003A679B" w:rsidRPr="0080773F" w:rsidRDefault="003A679B" w:rsidP="003A679B">
      <w:pPr>
        <w:pStyle w:val="P06-00"/>
        <w:rPr>
          <w:rFonts w:ascii="Courier New" w:hAnsi="Courier New"/>
        </w:rPr>
      </w:pPr>
      <w:r w:rsidRPr="0080773F">
        <w:rPr>
          <w:rFonts w:ascii="Courier New" w:hAnsi="Courier New"/>
        </w:rPr>
        <w:t>(b)  An emergency medical responder who is employed by an ambulance service operating under section 36</w:t>
      </w:r>
      <w:r w:rsidRPr="0080773F">
        <w:rPr>
          <w:rFonts w:ascii="Courier New" w:hAnsi="Courier New"/>
        </w:rPr>
        <w:noBreakHyphen/>
        <w:t>2202 and whose primary responsibility is driving an ambulance.</w:t>
      </w:r>
    </w:p>
    <w:p w14:paraId="343F5016" w14:textId="77777777" w:rsidR="003A679B" w:rsidRPr="0080773F" w:rsidRDefault="003A679B" w:rsidP="003A679B">
      <w:pPr>
        <w:pStyle w:val="P06-00"/>
        <w:rPr>
          <w:rFonts w:ascii="Courier New" w:hAnsi="Courier New"/>
        </w:rPr>
      </w:pPr>
      <w:r w:rsidRPr="0080773F">
        <w:rPr>
          <w:rFonts w:ascii="Courier New" w:hAnsi="Courier New"/>
        </w:rPr>
        <w:t>(c)  A physician who is licensed pursuant to title 32, chapter 13 or 17.</w:t>
      </w:r>
    </w:p>
    <w:p w14:paraId="7BF0390D" w14:textId="77777777" w:rsidR="003A679B" w:rsidRPr="0080773F" w:rsidRDefault="003A679B" w:rsidP="003A679B">
      <w:pPr>
        <w:pStyle w:val="P06-00"/>
        <w:rPr>
          <w:rFonts w:ascii="Courier New" w:hAnsi="Courier New"/>
        </w:rPr>
      </w:pPr>
      <w:r w:rsidRPr="0080773F">
        <w:rPr>
          <w:rFonts w:ascii="Courier New" w:hAnsi="Courier New"/>
        </w:rPr>
        <w:t>(d)  A professional nurse who is licensed pursuant to title 32, chapter 15 and who meets the state board of nursing criteria to care for patients in the prehospital care system.</w:t>
      </w:r>
    </w:p>
    <w:p w14:paraId="49C9987D" w14:textId="77777777" w:rsidR="003A679B" w:rsidRPr="0080773F" w:rsidRDefault="003A679B" w:rsidP="003A679B">
      <w:pPr>
        <w:pStyle w:val="P06-00"/>
        <w:rPr>
          <w:rFonts w:ascii="Courier New" w:hAnsi="Courier New"/>
        </w:rPr>
      </w:pPr>
      <w:r w:rsidRPr="0080773F">
        <w:rPr>
          <w:rFonts w:ascii="Courier New" w:hAnsi="Courier New"/>
        </w:rPr>
        <w:t>(e)  A professional nurse who is licensed pursuant to title 32, chapter 15 and whose primary responsibility is the care of patients in an ambulance during an interfacility transport.</w:t>
      </w:r>
    </w:p>
    <w:p w14:paraId="55EBDB7C" w14:textId="77777777" w:rsidR="003A679B" w:rsidRPr="0080773F" w:rsidRDefault="003A679B" w:rsidP="003A679B">
      <w:pPr>
        <w:pStyle w:val="P06-00"/>
        <w:rPr>
          <w:rFonts w:ascii="Courier New" w:hAnsi="Courier New"/>
        </w:rPr>
      </w:pPr>
      <w:r w:rsidRPr="0080773F">
        <w:rPr>
          <w:rFonts w:ascii="Courier New" w:hAnsi="Courier New"/>
        </w:rPr>
        <w:t>7.  "Ambulance service" means a person who owns and operates one or more ambulances.</w:t>
      </w:r>
    </w:p>
    <w:p w14:paraId="54500959" w14:textId="77777777" w:rsidR="003A679B" w:rsidRPr="0080773F" w:rsidRDefault="003A679B" w:rsidP="003A679B">
      <w:pPr>
        <w:pStyle w:val="P06-00"/>
        <w:rPr>
          <w:rFonts w:ascii="Courier New" w:hAnsi="Courier New"/>
        </w:rPr>
      </w:pPr>
      <w:r w:rsidRPr="0080773F">
        <w:rPr>
          <w:rFonts w:ascii="Courier New" w:hAnsi="Courier New"/>
        </w:rPr>
        <w:t xml:space="preserve">8.  "Basic life support" means the level of assessment and care identified in the scope of practice approved by the director for the emergency medical responder and emergency medical technician. </w:t>
      </w:r>
    </w:p>
    <w:p w14:paraId="1D838B5A" w14:textId="77777777" w:rsidR="003A679B" w:rsidRPr="0080773F" w:rsidRDefault="003A679B" w:rsidP="003A679B">
      <w:pPr>
        <w:pStyle w:val="P06-00"/>
        <w:rPr>
          <w:rFonts w:ascii="Courier New" w:hAnsi="Courier New"/>
        </w:rPr>
      </w:pPr>
      <w:r w:rsidRPr="0080773F">
        <w:rPr>
          <w:rFonts w:ascii="Courier New" w:hAnsi="Courier New"/>
        </w:rPr>
        <w:t>9.  "Bureau" means the bureau of emergency medical services and trauma system in the department.</w:t>
      </w:r>
    </w:p>
    <w:p w14:paraId="5A85C460" w14:textId="77777777" w:rsidR="003A679B" w:rsidRPr="0080773F" w:rsidRDefault="003A679B" w:rsidP="003A679B">
      <w:pPr>
        <w:pStyle w:val="P06-00"/>
        <w:rPr>
          <w:rFonts w:ascii="Courier New" w:hAnsi="Courier New"/>
        </w:rPr>
      </w:pPr>
      <w:r w:rsidRPr="0080773F">
        <w:rPr>
          <w:rFonts w:ascii="Courier New" w:hAnsi="Courier New"/>
        </w:rPr>
        <w:t>10.  "Centralized medical direction communications center" means a facility that is housed within a hospital, medical center or trauma center or a freestanding communication center that meets the following criteria:</w:t>
      </w:r>
    </w:p>
    <w:p w14:paraId="58CB780E" w14:textId="77777777" w:rsidR="003A679B" w:rsidRPr="0080773F" w:rsidRDefault="003A679B" w:rsidP="003A679B">
      <w:pPr>
        <w:pStyle w:val="P06-00"/>
        <w:rPr>
          <w:rFonts w:ascii="Courier New" w:hAnsi="Courier New"/>
        </w:rPr>
      </w:pPr>
      <w:r w:rsidRPr="0080773F">
        <w:rPr>
          <w:rFonts w:ascii="Courier New" w:hAnsi="Courier New"/>
        </w:rPr>
        <w:t>(a)  Has the ability to communicate with ambulance services and emergency medical services providers rendering patient care outside of the hospital setting via radio and telephone.</w:t>
      </w:r>
    </w:p>
    <w:p w14:paraId="10C9A17B" w14:textId="77777777" w:rsidR="003A679B" w:rsidRPr="0080773F" w:rsidRDefault="003A679B" w:rsidP="003A679B">
      <w:pPr>
        <w:pStyle w:val="P06-00"/>
        <w:rPr>
          <w:rFonts w:ascii="Courier New" w:hAnsi="Courier New"/>
        </w:rPr>
      </w:pPr>
      <w:r w:rsidRPr="0080773F">
        <w:rPr>
          <w:rFonts w:ascii="Courier New" w:hAnsi="Courier New"/>
        </w:rPr>
        <w:t>(b)  Is staffed twenty</w:t>
      </w:r>
      <w:r w:rsidRPr="0080773F">
        <w:rPr>
          <w:rFonts w:ascii="Courier New" w:hAnsi="Courier New"/>
        </w:rPr>
        <w:noBreakHyphen/>
        <w:t>four hours a day seven days a week by at least a physician licensed pursuant to title 32, chapter 13 or 17.</w:t>
      </w:r>
    </w:p>
    <w:p w14:paraId="2244B0D8" w14:textId="77777777" w:rsidR="003A679B" w:rsidRPr="0080773F" w:rsidRDefault="003A679B" w:rsidP="003A679B">
      <w:pPr>
        <w:pStyle w:val="P06-00"/>
        <w:rPr>
          <w:rFonts w:ascii="Courier New" w:hAnsi="Courier New"/>
        </w:rPr>
      </w:pPr>
      <w:r w:rsidRPr="0080773F">
        <w:rPr>
          <w:rFonts w:ascii="Courier New" w:hAnsi="Courier New"/>
        </w:rPr>
        <w:t>11.  "Certificate of necessity" means a certificate that is issued to an ambulance service by the department and that describes the following:</w:t>
      </w:r>
    </w:p>
    <w:p w14:paraId="40411B0C" w14:textId="77777777" w:rsidR="003A679B" w:rsidRPr="0080773F" w:rsidRDefault="003A679B" w:rsidP="003A679B">
      <w:pPr>
        <w:pStyle w:val="P06-00"/>
        <w:rPr>
          <w:rFonts w:ascii="Courier New" w:hAnsi="Courier New"/>
        </w:rPr>
      </w:pPr>
      <w:r w:rsidRPr="0080773F">
        <w:rPr>
          <w:rFonts w:ascii="Courier New" w:hAnsi="Courier New"/>
        </w:rPr>
        <w:t>(a)  The service area.</w:t>
      </w:r>
    </w:p>
    <w:p w14:paraId="1CB76744" w14:textId="77777777" w:rsidR="003A679B" w:rsidRPr="0080773F" w:rsidRDefault="003A679B" w:rsidP="003A679B">
      <w:pPr>
        <w:pStyle w:val="P06-00"/>
        <w:rPr>
          <w:rFonts w:ascii="Courier New" w:hAnsi="Courier New"/>
        </w:rPr>
      </w:pPr>
      <w:r w:rsidRPr="0080773F">
        <w:rPr>
          <w:rFonts w:ascii="Courier New" w:hAnsi="Courier New"/>
        </w:rPr>
        <w:t>(b)  The level of service.</w:t>
      </w:r>
    </w:p>
    <w:p w14:paraId="43014F41" w14:textId="77777777" w:rsidR="003A679B" w:rsidRPr="0080773F" w:rsidRDefault="003A679B" w:rsidP="003A679B">
      <w:pPr>
        <w:pStyle w:val="P06-00"/>
        <w:rPr>
          <w:rFonts w:ascii="Courier New" w:hAnsi="Courier New"/>
        </w:rPr>
      </w:pPr>
      <w:r w:rsidRPr="0080773F">
        <w:rPr>
          <w:rFonts w:ascii="Courier New" w:hAnsi="Courier New"/>
        </w:rPr>
        <w:t>(c)  The type of service.</w:t>
      </w:r>
    </w:p>
    <w:p w14:paraId="244A4941" w14:textId="77777777" w:rsidR="003A679B" w:rsidRPr="0080773F" w:rsidRDefault="003A679B" w:rsidP="003A679B">
      <w:pPr>
        <w:pStyle w:val="P06-00"/>
        <w:rPr>
          <w:rFonts w:ascii="Courier New" w:hAnsi="Courier New"/>
        </w:rPr>
      </w:pPr>
      <w:r w:rsidRPr="0080773F">
        <w:rPr>
          <w:rFonts w:ascii="Courier New" w:hAnsi="Courier New"/>
        </w:rPr>
        <w:t>(d)  The hours of operation.</w:t>
      </w:r>
    </w:p>
    <w:p w14:paraId="50E917E2" w14:textId="77777777" w:rsidR="003A679B" w:rsidRPr="0080773F" w:rsidRDefault="003A679B" w:rsidP="003A679B">
      <w:pPr>
        <w:pStyle w:val="P06-00"/>
        <w:rPr>
          <w:rFonts w:ascii="Courier New" w:hAnsi="Courier New"/>
        </w:rPr>
      </w:pPr>
      <w:r w:rsidRPr="0080773F">
        <w:rPr>
          <w:rFonts w:ascii="Courier New" w:hAnsi="Courier New"/>
        </w:rPr>
        <w:t>(e)  The effective date.</w:t>
      </w:r>
    </w:p>
    <w:p w14:paraId="194607B4" w14:textId="77777777" w:rsidR="003A679B" w:rsidRPr="0080773F" w:rsidRDefault="003A679B" w:rsidP="003A679B">
      <w:pPr>
        <w:pStyle w:val="P06-00"/>
        <w:rPr>
          <w:rFonts w:ascii="Courier New" w:hAnsi="Courier New"/>
        </w:rPr>
      </w:pPr>
      <w:r w:rsidRPr="0080773F">
        <w:rPr>
          <w:rFonts w:ascii="Courier New" w:hAnsi="Courier New"/>
        </w:rPr>
        <w:t>(f)  The expiration date.</w:t>
      </w:r>
    </w:p>
    <w:p w14:paraId="2EA24C9F" w14:textId="77777777" w:rsidR="003A679B" w:rsidRPr="0080773F" w:rsidRDefault="003A679B" w:rsidP="003A679B">
      <w:pPr>
        <w:pStyle w:val="P06-00"/>
        <w:rPr>
          <w:rFonts w:ascii="Courier New" w:hAnsi="Courier New"/>
        </w:rPr>
      </w:pPr>
      <w:r w:rsidRPr="0080773F">
        <w:rPr>
          <w:rFonts w:ascii="Courier New" w:hAnsi="Courier New"/>
        </w:rPr>
        <w:t>(g)  The legal name and address of the ambulance service.</w:t>
      </w:r>
    </w:p>
    <w:p w14:paraId="23624D80" w14:textId="77777777" w:rsidR="003A679B" w:rsidRPr="0080773F" w:rsidRDefault="003A679B" w:rsidP="003A679B">
      <w:pPr>
        <w:pStyle w:val="P06-00"/>
        <w:rPr>
          <w:rFonts w:ascii="Courier New" w:hAnsi="Courier New"/>
        </w:rPr>
      </w:pPr>
      <w:r w:rsidRPr="0080773F">
        <w:rPr>
          <w:rFonts w:ascii="Courier New" w:hAnsi="Courier New"/>
        </w:rPr>
        <w:t>(h)  The any limiting or special provisions the director prescribes.</w:t>
      </w:r>
    </w:p>
    <w:p w14:paraId="0D43E3E5" w14:textId="77777777" w:rsidR="003A679B" w:rsidRPr="0080773F" w:rsidRDefault="003A679B" w:rsidP="003A679B">
      <w:pPr>
        <w:pStyle w:val="P06-00"/>
        <w:rPr>
          <w:rFonts w:ascii="Courier New" w:hAnsi="Courier New"/>
        </w:rPr>
      </w:pPr>
      <w:r w:rsidRPr="0080773F">
        <w:rPr>
          <w:rFonts w:ascii="Courier New" w:hAnsi="Courier New"/>
        </w:rPr>
        <w:t>12.  "Council" means the emergency medical services council.</w:t>
      </w:r>
    </w:p>
    <w:p w14:paraId="008A8B1B" w14:textId="77777777" w:rsidR="003A679B" w:rsidRPr="0080773F" w:rsidRDefault="003A679B" w:rsidP="003A679B">
      <w:pPr>
        <w:pStyle w:val="P06-00"/>
        <w:rPr>
          <w:rFonts w:ascii="Courier New" w:hAnsi="Courier New"/>
        </w:rPr>
      </w:pPr>
      <w:r w:rsidRPr="0080773F">
        <w:rPr>
          <w:rFonts w:ascii="Courier New" w:hAnsi="Courier New"/>
        </w:rPr>
        <w:t>13.  "Department" means the department of health services.</w:t>
      </w:r>
    </w:p>
    <w:p w14:paraId="5E074626" w14:textId="77777777" w:rsidR="003A679B" w:rsidRPr="0080773F" w:rsidRDefault="003A679B" w:rsidP="003A679B">
      <w:pPr>
        <w:pStyle w:val="P06-00"/>
        <w:rPr>
          <w:rFonts w:ascii="Courier New" w:hAnsi="Courier New"/>
        </w:rPr>
      </w:pPr>
      <w:r w:rsidRPr="0080773F">
        <w:rPr>
          <w:rFonts w:ascii="Courier New" w:hAnsi="Courier New"/>
        </w:rPr>
        <w:t>14.  "Director" means the director of the department of health services.</w:t>
      </w:r>
    </w:p>
    <w:p w14:paraId="581B1A9D" w14:textId="77777777" w:rsidR="003A679B" w:rsidRPr="0080773F" w:rsidRDefault="003A679B" w:rsidP="003A679B">
      <w:pPr>
        <w:pStyle w:val="P06-00"/>
        <w:rPr>
          <w:rFonts w:ascii="Courier New" w:hAnsi="Courier New"/>
        </w:rPr>
      </w:pPr>
      <w:r w:rsidRPr="0080773F">
        <w:rPr>
          <w:rFonts w:ascii="Courier New" w:hAnsi="Courier New"/>
        </w:rPr>
        <w:t>15.  "Emergency medical care technician" means an individual who has been certified by the department as an emergency medical technician, an advanced emergency medical technician, an emergency medical technician I</w:t>
      </w:r>
      <w:r w:rsidRPr="0080773F">
        <w:rPr>
          <w:rFonts w:ascii="Courier New" w:hAnsi="Courier New"/>
        </w:rPr>
        <w:noBreakHyphen/>
        <w:t>99 or a paramedic.</w:t>
      </w:r>
    </w:p>
    <w:p w14:paraId="22D8D32D" w14:textId="77777777" w:rsidR="003A679B" w:rsidRPr="0080773F" w:rsidRDefault="003A679B" w:rsidP="003A679B">
      <w:pPr>
        <w:pStyle w:val="P06-00"/>
        <w:rPr>
          <w:rFonts w:ascii="Courier New" w:hAnsi="Courier New"/>
        </w:rPr>
      </w:pPr>
      <w:r w:rsidRPr="0080773F">
        <w:rPr>
          <w:rFonts w:ascii="Courier New" w:hAnsi="Courier New"/>
        </w:rPr>
        <w:t>16.  "Emergency medical responder" as an ambulance attendant, whose primary responsibility is driving an ambulance, means a person who has successfully completed training in an emergency medical responder program that is certified by the director or is approved by the emergency medical services provider's administrative medical director on file with the department or in an equivalent training program.</w:t>
      </w:r>
    </w:p>
    <w:p w14:paraId="732A2C87" w14:textId="77777777" w:rsidR="003A679B" w:rsidRPr="0080773F" w:rsidRDefault="003A679B" w:rsidP="003A679B">
      <w:pPr>
        <w:pStyle w:val="P06-00"/>
        <w:rPr>
          <w:rFonts w:ascii="Courier New" w:hAnsi="Courier New"/>
        </w:rPr>
      </w:pPr>
      <w:r w:rsidRPr="0080773F">
        <w:rPr>
          <w:rFonts w:ascii="Courier New" w:hAnsi="Courier New"/>
        </w:rPr>
        <w:t>17.  "Emergency medical responder program" means a program that includes at least the following:</w:t>
      </w:r>
    </w:p>
    <w:p w14:paraId="33FB2650" w14:textId="77777777" w:rsidR="003A679B" w:rsidRPr="0080773F" w:rsidRDefault="003A679B" w:rsidP="003A679B">
      <w:pPr>
        <w:pStyle w:val="P06-00"/>
        <w:rPr>
          <w:rFonts w:ascii="Courier New" w:hAnsi="Courier New"/>
        </w:rPr>
      </w:pPr>
      <w:r w:rsidRPr="0080773F">
        <w:rPr>
          <w:rFonts w:ascii="Courier New" w:hAnsi="Courier New"/>
        </w:rPr>
        <w:t>(a)  Emergency vehicle driver training.</w:t>
      </w:r>
    </w:p>
    <w:p w14:paraId="44F99ADC" w14:textId="77777777" w:rsidR="003A679B" w:rsidRPr="0080773F" w:rsidRDefault="003A679B" w:rsidP="003A679B">
      <w:pPr>
        <w:pStyle w:val="P06-00"/>
        <w:rPr>
          <w:rFonts w:ascii="Courier New" w:hAnsi="Courier New"/>
        </w:rPr>
      </w:pPr>
      <w:r w:rsidRPr="0080773F">
        <w:rPr>
          <w:rFonts w:ascii="Courier New" w:hAnsi="Courier New"/>
        </w:rPr>
        <w:t>(b)  Cardiopulmonary resuscitation certification.</w:t>
      </w:r>
    </w:p>
    <w:p w14:paraId="36B6D4EC" w14:textId="77777777" w:rsidR="003A679B" w:rsidRPr="0080773F" w:rsidRDefault="003A679B" w:rsidP="003A679B">
      <w:pPr>
        <w:pStyle w:val="P06-00"/>
        <w:rPr>
          <w:rFonts w:ascii="Courier New" w:hAnsi="Courier New"/>
        </w:rPr>
      </w:pPr>
      <w:r w:rsidRPr="0080773F">
        <w:rPr>
          <w:rFonts w:ascii="Courier New" w:hAnsi="Courier New"/>
        </w:rPr>
        <w:t>(c)  Automated external defibrillator training.</w:t>
      </w:r>
    </w:p>
    <w:p w14:paraId="1F1323E6" w14:textId="77777777" w:rsidR="003A679B" w:rsidRPr="0080773F" w:rsidRDefault="003A679B" w:rsidP="003A679B">
      <w:pPr>
        <w:pStyle w:val="P06-00"/>
        <w:rPr>
          <w:rFonts w:ascii="Courier New" w:hAnsi="Courier New"/>
        </w:rPr>
      </w:pPr>
      <w:r w:rsidRPr="0080773F">
        <w:rPr>
          <w:rFonts w:ascii="Courier New" w:hAnsi="Courier New"/>
        </w:rPr>
        <w:t>(d)  Training in the use of noninvasive diagnostic devices, including blood glucose monitors and pulse oximeters.</w:t>
      </w:r>
    </w:p>
    <w:p w14:paraId="3C54F0F1" w14:textId="77777777" w:rsidR="003A679B" w:rsidRPr="0080773F" w:rsidRDefault="003A679B" w:rsidP="003A679B">
      <w:pPr>
        <w:pStyle w:val="P06-00"/>
        <w:rPr>
          <w:rFonts w:ascii="Courier New" w:hAnsi="Courier New"/>
        </w:rPr>
      </w:pPr>
      <w:r w:rsidRPr="0080773F">
        <w:rPr>
          <w:rFonts w:ascii="Courier New" w:hAnsi="Courier New"/>
        </w:rPr>
        <w:t>(e)  Training on obtaining a patient's vital signs, including blood pressure, pulse and respiratory rate.</w:t>
      </w:r>
    </w:p>
    <w:p w14:paraId="21AC24D8" w14:textId="77777777" w:rsidR="003A679B" w:rsidRPr="0080773F" w:rsidRDefault="003A679B" w:rsidP="003A679B">
      <w:pPr>
        <w:pStyle w:val="P06-00"/>
        <w:rPr>
          <w:rFonts w:ascii="Courier New" w:hAnsi="Courier New"/>
        </w:rPr>
      </w:pPr>
      <w:r w:rsidRPr="0080773F">
        <w:rPr>
          <w:rFonts w:ascii="Courier New" w:hAnsi="Courier New"/>
        </w:rPr>
        <w:t>18.  "Emergency medical services" means those services required following an accident or an emergency medical situation:</w:t>
      </w:r>
    </w:p>
    <w:p w14:paraId="640E3D65" w14:textId="77777777" w:rsidR="003A679B" w:rsidRPr="0080773F" w:rsidRDefault="003A679B" w:rsidP="003A679B">
      <w:pPr>
        <w:pStyle w:val="P06-00"/>
        <w:rPr>
          <w:rFonts w:ascii="Courier New" w:hAnsi="Courier New"/>
        </w:rPr>
      </w:pPr>
      <w:r w:rsidRPr="0080773F">
        <w:rPr>
          <w:rFonts w:ascii="Courier New" w:hAnsi="Courier New"/>
        </w:rPr>
        <w:t>(a)  For on</w:t>
      </w:r>
      <w:r w:rsidRPr="0080773F">
        <w:rPr>
          <w:rFonts w:ascii="Courier New" w:hAnsi="Courier New"/>
        </w:rPr>
        <w:noBreakHyphen/>
        <w:t>site emergency medical care.</w:t>
      </w:r>
    </w:p>
    <w:p w14:paraId="11563E1C" w14:textId="77777777" w:rsidR="003A679B" w:rsidRPr="0080773F" w:rsidRDefault="003A679B" w:rsidP="003A679B">
      <w:pPr>
        <w:pStyle w:val="P06-00"/>
        <w:rPr>
          <w:rFonts w:ascii="Courier New" w:hAnsi="Courier New"/>
        </w:rPr>
      </w:pPr>
      <w:r w:rsidRPr="0080773F">
        <w:rPr>
          <w:rFonts w:ascii="Courier New" w:hAnsi="Courier New"/>
        </w:rPr>
        <w:t>(b)  To transport the sick or injured by a licensed ground or air ambulance.</w:t>
      </w:r>
    </w:p>
    <w:p w14:paraId="349979A9" w14:textId="77777777" w:rsidR="003A679B" w:rsidRPr="0080773F" w:rsidRDefault="003A679B" w:rsidP="003A679B">
      <w:pPr>
        <w:pStyle w:val="P06-00"/>
        <w:rPr>
          <w:rFonts w:ascii="Courier New" w:hAnsi="Courier New"/>
        </w:rPr>
      </w:pPr>
      <w:r w:rsidRPr="0080773F">
        <w:rPr>
          <w:rFonts w:ascii="Courier New" w:hAnsi="Courier New"/>
        </w:rPr>
        <w:t>(c)  In using emergency communications media.</w:t>
      </w:r>
    </w:p>
    <w:p w14:paraId="7EDD18CA" w14:textId="77777777" w:rsidR="003A679B" w:rsidRPr="0080773F" w:rsidRDefault="003A679B" w:rsidP="003A679B">
      <w:pPr>
        <w:pStyle w:val="P06-00"/>
        <w:rPr>
          <w:rFonts w:ascii="Courier New" w:hAnsi="Courier New"/>
        </w:rPr>
      </w:pPr>
      <w:r w:rsidRPr="0080773F">
        <w:rPr>
          <w:rFonts w:ascii="Courier New" w:hAnsi="Courier New"/>
        </w:rPr>
        <w:t>(d)  In using emergency receiving facilities.</w:t>
      </w:r>
    </w:p>
    <w:p w14:paraId="030CF9C5" w14:textId="77777777" w:rsidR="003A679B" w:rsidRPr="0080773F" w:rsidRDefault="003A679B" w:rsidP="003A679B">
      <w:pPr>
        <w:pStyle w:val="P06-00"/>
        <w:rPr>
          <w:rFonts w:ascii="Courier New" w:hAnsi="Courier New"/>
        </w:rPr>
      </w:pPr>
      <w:r w:rsidRPr="0080773F">
        <w:rPr>
          <w:rFonts w:ascii="Courier New" w:hAnsi="Courier New"/>
        </w:rPr>
        <w:t>(e)  In administering initial care and preliminary treatment procedures by emergency medical care technicians.</w:t>
      </w:r>
    </w:p>
    <w:p w14:paraId="23D69BC3" w14:textId="77777777" w:rsidR="003A679B" w:rsidRPr="0080773F" w:rsidRDefault="003A679B" w:rsidP="003A679B">
      <w:pPr>
        <w:pStyle w:val="P06-00"/>
        <w:rPr>
          <w:rFonts w:ascii="Courier New" w:hAnsi="Courier New"/>
        </w:rPr>
      </w:pPr>
      <w:r w:rsidRPr="0080773F">
        <w:rPr>
          <w:rFonts w:ascii="Courier New" w:hAnsi="Courier New"/>
        </w:rPr>
        <w:t>19.  "Emergency medical services provider" means any governmental entity, quasi</w:t>
      </w:r>
      <w:r w:rsidRPr="0080773F">
        <w:rPr>
          <w:rFonts w:ascii="Courier New" w:hAnsi="Courier New"/>
        </w:rPr>
        <w:noBreakHyphen/>
        <w:t>governmental entity or corporation whether public or private that renders emergency medical services in this state.</w:t>
      </w:r>
    </w:p>
    <w:p w14:paraId="7B224D39" w14:textId="77777777" w:rsidR="003A679B" w:rsidRPr="0080773F" w:rsidRDefault="003A679B" w:rsidP="003A679B">
      <w:pPr>
        <w:pStyle w:val="P06-00"/>
        <w:rPr>
          <w:rFonts w:ascii="Courier New" w:hAnsi="Courier New"/>
        </w:rPr>
      </w:pPr>
      <w:r w:rsidRPr="0080773F">
        <w:rPr>
          <w:rFonts w:ascii="Courier New" w:hAnsi="Courier New"/>
        </w:rPr>
        <w:t>20.  "Emergency medical technician" means a person who has been trained in an emergency medical technician program certified by the director or in an equivalent training program and who is certified by the director as qualified to render services pursuant to section 36</w:t>
      </w:r>
      <w:r w:rsidRPr="0080773F">
        <w:rPr>
          <w:rFonts w:ascii="Courier New" w:hAnsi="Courier New"/>
        </w:rPr>
        <w:noBreakHyphen/>
        <w:t>2205.</w:t>
      </w:r>
    </w:p>
    <w:p w14:paraId="6DF97C30" w14:textId="77777777" w:rsidR="003A679B" w:rsidRPr="0080773F" w:rsidRDefault="003A679B" w:rsidP="003A679B">
      <w:pPr>
        <w:pStyle w:val="P06-00"/>
        <w:rPr>
          <w:rFonts w:ascii="Courier New" w:hAnsi="Courier New"/>
        </w:rPr>
      </w:pPr>
      <w:r w:rsidRPr="0080773F">
        <w:rPr>
          <w:rFonts w:ascii="Courier New" w:hAnsi="Courier New"/>
        </w:rPr>
        <w:t>21.  "Emergency receiving facility" means a licensed health care institution that offers emergency medical services, is staffed twenty</w:t>
      </w:r>
      <w:r w:rsidRPr="0080773F">
        <w:rPr>
          <w:rFonts w:ascii="Courier New" w:hAnsi="Courier New"/>
        </w:rPr>
        <w:noBreakHyphen/>
        <w:t>four hours a day and has a physician on call.</w:t>
      </w:r>
    </w:p>
    <w:p w14:paraId="171E40A4" w14:textId="77777777" w:rsidR="003A679B" w:rsidRPr="0080773F" w:rsidRDefault="003A679B" w:rsidP="003A679B">
      <w:pPr>
        <w:pStyle w:val="P06-00"/>
        <w:rPr>
          <w:rFonts w:ascii="Courier New" w:hAnsi="Courier New"/>
        </w:rPr>
      </w:pPr>
      <w:r w:rsidRPr="0080773F">
        <w:rPr>
          <w:rFonts w:ascii="Courier New" w:hAnsi="Courier New"/>
        </w:rPr>
        <w:t>22.  "Fit and proper" means that the director determines that an applicant for a certificate of necessity or a certificate holder has the expertise, integrity, fiscal competence and resources to provide ambulance service in the service area.</w:t>
      </w:r>
    </w:p>
    <w:p w14:paraId="7EA28926" w14:textId="77777777" w:rsidR="003A679B" w:rsidRPr="0080773F" w:rsidRDefault="003A679B" w:rsidP="003A679B">
      <w:pPr>
        <w:pStyle w:val="P06-00"/>
        <w:rPr>
          <w:rFonts w:ascii="Courier New" w:hAnsi="Courier New"/>
        </w:rPr>
      </w:pPr>
      <w:r w:rsidRPr="0080773F">
        <w:rPr>
          <w:rFonts w:ascii="Courier New" w:hAnsi="Courier New"/>
        </w:rPr>
        <w:t>23.  "Medical record" means any patient record, including clinical records, prehospital care records, medical reports, laboratory reports and statements, any file, film, record or report or oral statements relating to diagnostic findings, treatment or outcome of patients, whether written, electronic or recorded, and any information from which a patient or the patient's family might be identified.</w:t>
      </w:r>
    </w:p>
    <w:p w14:paraId="3C747223" w14:textId="77777777" w:rsidR="003A679B" w:rsidRPr="0080773F" w:rsidRDefault="003A679B" w:rsidP="003A679B">
      <w:pPr>
        <w:pStyle w:val="P06-00"/>
        <w:rPr>
          <w:rFonts w:ascii="Courier New" w:hAnsi="Courier New"/>
        </w:rPr>
      </w:pPr>
      <w:r w:rsidRPr="0080773F">
        <w:rPr>
          <w:rFonts w:ascii="Courier New" w:hAnsi="Courier New"/>
        </w:rPr>
        <w:t>24.  "National certification organization" means a national organization that tests and certifies the ability of an emergency medical care technician and whose tests are based on national education standards.</w:t>
      </w:r>
    </w:p>
    <w:p w14:paraId="5A4B81F4" w14:textId="77777777" w:rsidR="003A679B" w:rsidRPr="0080773F" w:rsidRDefault="003A679B" w:rsidP="003A679B">
      <w:pPr>
        <w:pStyle w:val="P06-00"/>
        <w:rPr>
          <w:rFonts w:ascii="Courier New" w:hAnsi="Courier New"/>
        </w:rPr>
      </w:pPr>
      <w:r w:rsidRPr="0080773F">
        <w:rPr>
          <w:rFonts w:ascii="Courier New" w:hAnsi="Courier New"/>
        </w:rPr>
        <w:t>25.  "National education standards" means the emergency medical services education standards of the United States department of transportation or other similar emergency medical services education standards developed by that department or its successor agency.</w:t>
      </w:r>
    </w:p>
    <w:p w14:paraId="1DC5544B" w14:textId="77777777" w:rsidR="003A679B" w:rsidRPr="0080773F" w:rsidRDefault="003A679B" w:rsidP="003A679B">
      <w:pPr>
        <w:pStyle w:val="P06-00"/>
        <w:rPr>
          <w:rFonts w:ascii="Courier New" w:hAnsi="Courier New"/>
        </w:rPr>
      </w:pPr>
      <w:r w:rsidRPr="0080773F">
        <w:rPr>
          <w:rFonts w:ascii="Courier New" w:hAnsi="Courier New"/>
        </w:rPr>
        <w:t>26.  "Paramedic" means a person who has been trained in a paramedic program certified by the director or in an equivalent training program and who is certified by the director to render services pursuant to section 36</w:t>
      </w:r>
      <w:r w:rsidRPr="0080773F">
        <w:rPr>
          <w:rFonts w:ascii="Courier New" w:hAnsi="Courier New"/>
        </w:rPr>
        <w:noBreakHyphen/>
        <w:t>2205.</w:t>
      </w:r>
    </w:p>
    <w:p w14:paraId="363F953E" w14:textId="77777777" w:rsidR="003A679B" w:rsidRPr="0080773F" w:rsidRDefault="003A679B" w:rsidP="003A679B">
      <w:pPr>
        <w:pStyle w:val="P06-00"/>
        <w:rPr>
          <w:rFonts w:ascii="Courier New" w:hAnsi="Courier New"/>
        </w:rPr>
      </w:pPr>
      <w:r w:rsidRPr="0080773F">
        <w:rPr>
          <w:rFonts w:ascii="Courier New" w:hAnsi="Courier New"/>
        </w:rPr>
        <w:t>27.  "Physician" means any person licensed pursuant to title 32, chapter 13 or 17.</w:t>
      </w:r>
    </w:p>
    <w:p w14:paraId="404D36C0" w14:textId="77777777" w:rsidR="003A679B" w:rsidRPr="0080773F" w:rsidRDefault="003A679B" w:rsidP="003A679B">
      <w:pPr>
        <w:pStyle w:val="P06-00"/>
        <w:keepNext/>
        <w:keepLines/>
        <w:rPr>
          <w:rFonts w:ascii="Courier New" w:hAnsi="Courier New"/>
        </w:rPr>
      </w:pPr>
      <w:r w:rsidRPr="0080773F">
        <w:rPr>
          <w:rFonts w:ascii="Courier New" w:hAnsi="Courier New"/>
        </w:rPr>
        <w:t>28.  "Police dog":</w:t>
      </w:r>
    </w:p>
    <w:p w14:paraId="6D3A4BAC" w14:textId="77777777" w:rsidR="003A679B" w:rsidRPr="0080773F" w:rsidRDefault="003A679B" w:rsidP="003A679B">
      <w:pPr>
        <w:pStyle w:val="P06-00"/>
        <w:keepNext/>
        <w:keepLines/>
        <w:rPr>
          <w:rFonts w:ascii="Courier New" w:hAnsi="Courier New"/>
        </w:rPr>
      </w:pPr>
      <w:r w:rsidRPr="0080773F">
        <w:rPr>
          <w:rFonts w:ascii="Courier New" w:hAnsi="Courier New"/>
        </w:rPr>
        <w:t>(a)  Means a specially trained dog that is owned or used by a law enforcement department or agency of this state or any political subdivision of this state and that is used in the course of the department's or agency's official work.</w:t>
      </w:r>
    </w:p>
    <w:p w14:paraId="70760336" w14:textId="77777777" w:rsidR="003A679B" w:rsidRPr="0080773F" w:rsidRDefault="003A679B" w:rsidP="003A679B">
      <w:pPr>
        <w:pStyle w:val="P06-00"/>
        <w:rPr>
          <w:rFonts w:ascii="Courier New" w:hAnsi="Courier New"/>
        </w:rPr>
      </w:pPr>
      <w:r w:rsidRPr="0080773F">
        <w:rPr>
          <w:rFonts w:ascii="Courier New" w:hAnsi="Courier New"/>
        </w:rPr>
        <w:t>(b)  Includes a search and rescue dog, service dog, accelerant detection canine or other dog that is in use by the law enforcement department or agency for official duties.</w:t>
      </w:r>
    </w:p>
    <w:p w14:paraId="7A662706" w14:textId="77777777" w:rsidR="003A679B" w:rsidRPr="0080773F" w:rsidRDefault="003A679B" w:rsidP="003A679B">
      <w:pPr>
        <w:pStyle w:val="P06-00"/>
        <w:rPr>
          <w:rFonts w:ascii="Courier New" w:hAnsi="Courier New"/>
        </w:rPr>
      </w:pPr>
      <w:r w:rsidRPr="0080773F">
        <w:rPr>
          <w:rFonts w:ascii="Courier New" w:hAnsi="Courier New"/>
        </w:rPr>
        <w:t>29.  "Stretcher van" means a vehicle that contains a stretcher and that is operated to accommodate an incapacitated person or person with a disability who does not require medical monitoring, aid, care or treatment during transport.</w:t>
      </w:r>
    </w:p>
    <w:p w14:paraId="3BF40D7C" w14:textId="77777777" w:rsidR="003A679B" w:rsidRPr="0080773F" w:rsidRDefault="003A679B" w:rsidP="003A679B">
      <w:pPr>
        <w:pStyle w:val="P06-00"/>
        <w:rPr>
          <w:rFonts w:ascii="Courier New" w:hAnsi="Courier New"/>
        </w:rPr>
      </w:pPr>
      <w:r w:rsidRPr="0080773F">
        <w:rPr>
          <w:rFonts w:ascii="Courier New" w:hAnsi="Courier New"/>
        </w:rPr>
        <w:t>30.  "Suboperation station" means a physical facility or location at which an ambulance service conducts operations for the dispatch of ambulances and personnel and that may be staffed twenty</w:t>
      </w:r>
      <w:r w:rsidRPr="0080773F">
        <w:rPr>
          <w:rFonts w:ascii="Courier New" w:hAnsi="Courier New"/>
        </w:rPr>
        <w:noBreakHyphen/>
        <w:t>four hours a day or less as determined by system use.</w:t>
      </w:r>
    </w:p>
    <w:p w14:paraId="1CB63513" w14:textId="77777777" w:rsidR="003A679B" w:rsidRPr="0080773F" w:rsidRDefault="003A679B" w:rsidP="003A679B">
      <w:pPr>
        <w:pStyle w:val="P06-00"/>
        <w:rPr>
          <w:rFonts w:ascii="Courier New" w:hAnsi="Courier New"/>
        </w:rPr>
      </w:pPr>
      <w:r w:rsidRPr="0080773F">
        <w:rPr>
          <w:rFonts w:ascii="Courier New" w:hAnsi="Courier New"/>
        </w:rPr>
        <w:t>31.  "Trauma center" means any acute care hospital that provides in</w:t>
      </w:r>
      <w:r w:rsidRPr="0080773F">
        <w:rPr>
          <w:rFonts w:ascii="Courier New" w:hAnsi="Courier New"/>
        </w:rPr>
        <w:noBreakHyphen/>
        <w:t>house twenty</w:t>
      </w:r>
      <w:r w:rsidRPr="0080773F">
        <w:rPr>
          <w:rFonts w:ascii="Courier New" w:hAnsi="Courier New"/>
        </w:rPr>
        <w:noBreakHyphen/>
        <w:t>four</w:t>
      </w:r>
      <w:r w:rsidRPr="0080773F">
        <w:rPr>
          <w:rFonts w:ascii="Courier New" w:hAnsi="Courier New"/>
        </w:rPr>
        <w:noBreakHyphen/>
        <w:t>hour daily dedicated trauma surgical services that is designated pursuant to section 36</w:t>
      </w:r>
      <w:r w:rsidRPr="0080773F">
        <w:rPr>
          <w:rFonts w:ascii="Courier New" w:hAnsi="Courier New"/>
        </w:rPr>
        <w:noBreakHyphen/>
        <w:t>2225.</w:t>
      </w:r>
    </w:p>
    <w:p w14:paraId="151EEA61" w14:textId="77777777" w:rsidR="003A679B" w:rsidRPr="0080773F" w:rsidRDefault="003A679B" w:rsidP="003A679B">
      <w:pPr>
        <w:pStyle w:val="P06-00"/>
        <w:rPr>
          <w:rFonts w:ascii="Courier New" w:hAnsi="Courier New"/>
        </w:rPr>
      </w:pPr>
      <w:r w:rsidRPr="0080773F">
        <w:rPr>
          <w:rFonts w:ascii="Courier New" w:hAnsi="Courier New"/>
        </w:rPr>
        <w:t>32.  "Trauma registry" means data collected by the department on trauma patients and on the incidence, causes, severity, outcomes and operation of a trauma system and its components.</w:t>
      </w:r>
    </w:p>
    <w:p w14:paraId="5E1241DC" w14:textId="77777777" w:rsidR="003A679B" w:rsidRPr="0080773F" w:rsidRDefault="003A679B" w:rsidP="003A679B">
      <w:pPr>
        <w:pStyle w:val="P06-00"/>
        <w:rPr>
          <w:rFonts w:ascii="Courier New" w:hAnsi="Courier New"/>
        </w:rPr>
      </w:pPr>
      <w:r w:rsidRPr="0080773F">
        <w:rPr>
          <w:rFonts w:ascii="Courier New" w:hAnsi="Courier New"/>
        </w:rPr>
        <w:t>33.  "Trauma system" means an integrated and organized arrangement of health care resources having the specific capability to perform triage, transport and provide care.</w:t>
      </w:r>
    </w:p>
    <w:p w14:paraId="7D757EB8" w14:textId="77777777" w:rsidR="003A679B" w:rsidRPr="0080773F" w:rsidRDefault="003A679B" w:rsidP="003A679B">
      <w:pPr>
        <w:pStyle w:val="P06-00"/>
        <w:rPr>
          <w:rFonts w:ascii="Courier New" w:hAnsi="Courier New"/>
        </w:rPr>
      </w:pPr>
      <w:r w:rsidRPr="0080773F">
        <w:rPr>
          <w:rFonts w:ascii="Courier New" w:hAnsi="Courier New"/>
        </w:rPr>
        <w:t>34.  "Validated testing procedure" means a testing procedure that includes practical skills, or attests practical skills proficiency on a form developed by the department by the educational training program, identified pursuant to section 36</w:t>
      </w:r>
      <w:r w:rsidRPr="0080773F">
        <w:rPr>
          <w:rFonts w:ascii="Courier New" w:hAnsi="Courier New"/>
        </w:rPr>
        <w:noBreakHyphen/>
        <w:t>2204, paragraph 2, that is certified as valid by an organization capable of determining testing procedure and testing content validity and that is recommended by the medical direction commission and the emergency medical services council before the director's approval.</w:t>
      </w:r>
    </w:p>
    <w:p w14:paraId="1F8B44F8" w14:textId="77777777" w:rsidR="003A679B" w:rsidRPr="0080773F" w:rsidRDefault="003A679B" w:rsidP="003A679B">
      <w:pPr>
        <w:pStyle w:val="P06-00"/>
        <w:rPr>
          <w:rFonts w:ascii="Courier New" w:hAnsi="Courier New"/>
          <w:vanish/>
        </w:rPr>
      </w:pPr>
      <w:r w:rsidRPr="0080773F">
        <w:rPr>
          <w:rFonts w:ascii="Courier New" w:hAnsi="Courier New"/>
        </w:rPr>
        <w:t xml:space="preserve">35.  "Wheelchair van" means a vehicle that contains or that is designed and constructed or modified to contain a wheelchair and that is operated to accommodate an incapacitated person or person with a disability who does not require medical monitoring, aid, care or treatment during transport. </w:t>
      </w:r>
      <w:r w:rsidRPr="0080773F">
        <w:rPr>
          <w:rFonts w:ascii="Courier New" w:hAnsi="Courier New"/>
          <w:vanish/>
        </w:rPr>
        <w:fldChar w:fldCharType="begin"/>
      </w:r>
      <w:r w:rsidRPr="0080773F">
        <w:rPr>
          <w:rFonts w:ascii="Courier New" w:hAnsi="Courier New"/>
          <w:vanish/>
        </w:rPr>
        <w:instrText xml:space="preserve"> COMMENTS END_STATUTE \* MERGEFORMAT </w:instrText>
      </w:r>
      <w:r w:rsidRPr="0080773F">
        <w:rPr>
          <w:rFonts w:ascii="Courier New" w:hAnsi="Courier New"/>
          <w:vanish/>
        </w:rPr>
        <w:fldChar w:fldCharType="separate"/>
      </w:r>
      <w:r w:rsidRPr="0080773F">
        <w:rPr>
          <w:rFonts w:ascii="Courier New" w:hAnsi="Courier New"/>
          <w:vanish/>
        </w:rPr>
        <w:t>END_STATUTE</w:t>
      </w:r>
      <w:r w:rsidRPr="0080773F">
        <w:rPr>
          <w:rFonts w:ascii="Courier New" w:hAnsi="Courier New"/>
          <w:vanish/>
        </w:rPr>
        <w:fldChar w:fldCharType="end"/>
      </w:r>
    </w:p>
    <w:p w14:paraId="3CE195C4" w14:textId="77777777" w:rsidR="00F540AD" w:rsidRPr="0080773F" w:rsidRDefault="00F540AD">
      <w:pPr>
        <w:rPr>
          <w:rFonts w:ascii="Courier New" w:hAnsi="Courier New"/>
        </w:rPr>
      </w:pPr>
    </w:p>
    <w:sectPr w:rsidR="00F540AD" w:rsidRPr="0080773F">
      <w:type w:val="continuous"/>
      <w:pgSz w:w="12240" w:h="15840" w:code="1"/>
      <w:pgMar w:top="1296" w:right="1440" w:bottom="1296" w:left="1872"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93EE" w14:textId="77777777" w:rsidR="00192BB9" w:rsidRDefault="00192BB9">
      <w:r>
        <w:separator/>
      </w:r>
    </w:p>
  </w:endnote>
  <w:endnote w:type="continuationSeparator" w:id="0">
    <w:p w14:paraId="0ACB0014" w14:textId="77777777" w:rsidR="00192BB9" w:rsidRDefault="0019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5878" w14:textId="77777777" w:rsidR="00192BB9" w:rsidRDefault="00192BB9">
      <w:r>
        <w:separator/>
      </w:r>
    </w:p>
  </w:footnote>
  <w:footnote w:type="continuationSeparator" w:id="0">
    <w:p w14:paraId="4C56AECE" w14:textId="77777777" w:rsidR="00192BB9" w:rsidRDefault="00192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33AE7"/>
    <w:rsid w:val="00192BB9"/>
    <w:rsid w:val="003A679B"/>
    <w:rsid w:val="0080773F"/>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C55D39"/>
  <w15:chartTrackingRefBased/>
  <w15:docId w15:val="{DA56842B-1D0A-4942-82DB-E9052642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link w:val="HeaderChar"/>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FooterChar">
    <w:name w:val="Footer Char"/>
    <w:link w:val="Footer"/>
    <w:rsid w:val="003A679B"/>
    <w:rPr>
      <w:rFonts w:ascii="Letter Gothic-Drafting" w:hAnsi="Letter Gothic-Drafting"/>
      <w:b/>
      <w:snapToGrid w:val="0"/>
    </w:rPr>
  </w:style>
  <w:style w:type="character" w:customStyle="1" w:styleId="HeaderChar">
    <w:name w:val="Header Char"/>
    <w:link w:val="Header"/>
    <w:rsid w:val="003A679B"/>
    <w:rPr>
      <w:rFonts w:ascii="Letter Gothic-Drafting" w:hAnsi="Letter Gothic-Drafting"/>
      <w:b/>
      <w:snapToGrid w:val="0"/>
    </w:rPr>
  </w:style>
  <w:style w:type="character" w:customStyle="1" w:styleId="P06-00Char">
    <w:name w:val="P 06-00 Char"/>
    <w:link w:val="P06-00"/>
    <w:rsid w:val="003A679B"/>
    <w:rPr>
      <w:rFonts w:ascii="Letter Gothic-Drafting" w:hAnsi="Letter Gothic-Drafting"/>
      <w:b/>
      <w:snapToGrid w:val="0"/>
    </w:rPr>
  </w:style>
  <w:style w:type="character" w:customStyle="1" w:styleId="SEC06-18Char">
    <w:name w:val="SEC 06-18 Char"/>
    <w:link w:val="SEC06-18"/>
    <w:rsid w:val="003A679B"/>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1617</Words>
  <Characters>9190</Characters>
  <Application>Microsoft Office Word</Application>
  <DocSecurity>0</DocSecurity>
  <Lines>187</Lines>
  <Paragraphs>78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36-2201; Definitions</dc:title>
  <dc:subject>Definitions</dc:subject>
  <dc:creator>Arizona Legislative Council</dc:creator>
  <cp:keywords/>
  <dc:description/>
  <cp:lastModifiedBy>dbupdate</cp:lastModifiedBy>
  <cp:revision>2</cp:revision>
  <dcterms:created xsi:type="dcterms:W3CDTF">2023-09-15T01:30:00Z</dcterms:created>
  <dcterms:modified xsi:type="dcterms:W3CDTF">2023-09-15T01:30:00Z</dcterms:modified>
</cp:coreProperties>
</file>